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57" w:rsidRDefault="00B95857">
      <w:pPr>
        <w:pStyle w:val="ConsPlusTitlePage"/>
      </w:pPr>
      <w:bookmarkStart w:id="0" w:name="_GoBack"/>
      <w:bookmarkEnd w:id="0"/>
    </w:p>
    <w:p w:rsidR="00B95857" w:rsidRDefault="00B9585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9585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5857" w:rsidRDefault="00B95857">
            <w:pPr>
              <w:pStyle w:val="ConsPlusNormal"/>
              <w:outlineLvl w:val="0"/>
            </w:pPr>
            <w:r>
              <w:t>1 июня 2012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95857" w:rsidRDefault="00B95857">
            <w:pPr>
              <w:pStyle w:val="ConsPlusNormal"/>
              <w:jc w:val="right"/>
              <w:outlineLvl w:val="0"/>
            </w:pPr>
            <w:r>
              <w:t>N 761</w:t>
            </w:r>
          </w:p>
        </w:tc>
      </w:tr>
    </w:tbl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</w:pPr>
    </w:p>
    <w:p w:rsidR="00B95857" w:rsidRDefault="00B95857">
      <w:pPr>
        <w:pStyle w:val="ConsPlusTitle"/>
        <w:jc w:val="center"/>
      </w:pPr>
      <w:r>
        <w:t>УКАЗ</w:t>
      </w:r>
    </w:p>
    <w:p w:rsidR="00B95857" w:rsidRDefault="00B95857">
      <w:pPr>
        <w:pStyle w:val="ConsPlusTitle"/>
        <w:jc w:val="center"/>
      </w:pPr>
    </w:p>
    <w:p w:rsidR="00B95857" w:rsidRDefault="00B95857">
      <w:pPr>
        <w:pStyle w:val="ConsPlusTitle"/>
        <w:jc w:val="center"/>
      </w:pPr>
      <w:r>
        <w:t>ПРЕЗИДЕНТА РОССИЙСКОЙ ФЕДЕРАЦИИ</w:t>
      </w:r>
    </w:p>
    <w:p w:rsidR="00B95857" w:rsidRDefault="00B95857">
      <w:pPr>
        <w:pStyle w:val="ConsPlusTitle"/>
        <w:jc w:val="center"/>
      </w:pPr>
    </w:p>
    <w:p w:rsidR="00B95857" w:rsidRDefault="00B95857">
      <w:pPr>
        <w:pStyle w:val="ConsPlusTitle"/>
        <w:jc w:val="center"/>
      </w:pPr>
      <w:r>
        <w:t>О НАЦИОНАЛЬНОЙ СТРАТЕГИИ</w:t>
      </w:r>
    </w:p>
    <w:p w:rsidR="00B95857" w:rsidRDefault="00B95857">
      <w:pPr>
        <w:pStyle w:val="ConsPlusTitle"/>
        <w:jc w:val="center"/>
      </w:pPr>
      <w:r>
        <w:t>ДЕЙСТВИЙ В ИНТЕРЕСАХ ДЕТЕЙ НА 2012 - 2017 ГОДЫ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ind w:firstLine="540"/>
        <w:jc w:val="both"/>
      </w:pPr>
      <w:r>
        <w:t xml:space="preserve">В целях формирования </w:t>
      </w:r>
      <w:hyperlink r:id="rId5" w:history="1">
        <w:r>
          <w:rPr>
            <w:color w:val="0000FF"/>
          </w:rPr>
          <w:t>государственной политики</w:t>
        </w:r>
      </w:hyperlink>
      <w:r>
        <w:t xml:space="preserve"> по улучшению положения детей в Российской Федерации, руководствуясь </w:t>
      </w:r>
      <w:hyperlink r:id="rId6" w:history="1">
        <w:r>
          <w:rPr>
            <w:color w:val="0000FF"/>
          </w:rPr>
          <w:t>Конвенцией</w:t>
        </w:r>
      </w:hyperlink>
      <w:r>
        <w:t xml:space="preserve"> о правах ребенка, постановляю:</w:t>
      </w:r>
    </w:p>
    <w:p w:rsidR="00B95857" w:rsidRDefault="00B95857">
      <w:pPr>
        <w:pStyle w:val="ConsPlusNormal"/>
        <w:ind w:firstLine="540"/>
        <w:jc w:val="both"/>
      </w:pPr>
      <w:r>
        <w:t xml:space="preserve">1. Утвердить прилагаемую Национальную </w:t>
      </w:r>
      <w:hyperlink w:anchor="P36" w:history="1">
        <w:r>
          <w:rPr>
            <w:color w:val="0000FF"/>
          </w:rPr>
          <w:t>стратегию</w:t>
        </w:r>
      </w:hyperlink>
      <w:r>
        <w:t xml:space="preserve"> действий в интересах детей на 2012 - 2017 годы.</w:t>
      </w:r>
    </w:p>
    <w:p w:rsidR="00B95857" w:rsidRDefault="00B95857">
      <w:pPr>
        <w:pStyle w:val="ConsPlusNormal"/>
        <w:ind w:firstLine="540"/>
        <w:jc w:val="both"/>
      </w:pPr>
      <w:r>
        <w:t xml:space="preserve">2. Руководителю Администрации Президента Российской Федерации в 2-месячный срок представить </w:t>
      </w:r>
      <w:proofErr w:type="gramStart"/>
      <w:r>
        <w:t xml:space="preserve">на утверждение проект </w:t>
      </w:r>
      <w:hyperlink r:id="rId7" w:history="1">
        <w:r>
          <w:rPr>
            <w:color w:val="0000FF"/>
          </w:rPr>
          <w:t>положения</w:t>
        </w:r>
      </w:hyperlink>
      <w:r>
        <w:t xml:space="preserve"> о Координационном совете при Президенте Российской Федерации по реализации Национальной стратегии действий в интересах</w:t>
      </w:r>
      <w:proofErr w:type="gramEnd"/>
      <w:r>
        <w:t xml:space="preserve"> детей на 2012 - 2017 годы и предложения по его составу.</w:t>
      </w:r>
    </w:p>
    <w:p w:rsidR="00B95857" w:rsidRDefault="00B95857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B95857" w:rsidRDefault="00B95857">
      <w:pPr>
        <w:pStyle w:val="ConsPlusNormal"/>
        <w:ind w:firstLine="540"/>
        <w:jc w:val="both"/>
      </w:pPr>
      <w:r>
        <w:t xml:space="preserve">а) в 3-месячный срок утвердить </w:t>
      </w:r>
      <w:hyperlink r:id="rId8" w:history="1">
        <w:r>
          <w:rPr>
            <w:color w:val="0000FF"/>
          </w:rPr>
          <w:t>план</w:t>
        </w:r>
      </w:hyperlink>
      <w:r>
        <w:t xml:space="preserve"> первоочередных мероприятий до 2014 года по реализации важнейших положений Национальной </w:t>
      </w:r>
      <w:hyperlink w:anchor="P36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годы;</w:t>
      </w:r>
    </w:p>
    <w:p w:rsidR="00B95857" w:rsidRDefault="00B95857">
      <w:pPr>
        <w:pStyle w:val="ConsPlusNormal"/>
        <w:ind w:firstLine="540"/>
        <w:jc w:val="both"/>
      </w:pPr>
      <w: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</w:t>
      </w:r>
      <w:hyperlink w:anchor="P36" w:history="1">
        <w:r>
          <w:rPr>
            <w:color w:val="0000FF"/>
          </w:rPr>
          <w:t>стратегии</w:t>
        </w:r>
      </w:hyperlink>
      <w:r>
        <w:t xml:space="preserve"> действий в интересах детей на 2012 - 2017 годы.</w:t>
      </w:r>
    </w:p>
    <w:p w:rsidR="00B95857" w:rsidRDefault="00B95857">
      <w:pPr>
        <w:pStyle w:val="ConsPlusNormal"/>
        <w:ind w:firstLine="540"/>
        <w:jc w:val="both"/>
      </w:pPr>
      <w: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B95857" w:rsidRDefault="00B95857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right"/>
      </w:pPr>
      <w:r>
        <w:t>Президент</w:t>
      </w:r>
    </w:p>
    <w:p w:rsidR="00B95857" w:rsidRDefault="00B95857">
      <w:pPr>
        <w:pStyle w:val="ConsPlusNormal"/>
        <w:jc w:val="right"/>
      </w:pPr>
      <w:r>
        <w:t>Российской Федерации</w:t>
      </w:r>
    </w:p>
    <w:p w:rsidR="00B95857" w:rsidRDefault="00B95857">
      <w:pPr>
        <w:pStyle w:val="ConsPlusNormal"/>
        <w:jc w:val="right"/>
      </w:pPr>
      <w:r>
        <w:t>В.ПУТИН</w:t>
      </w:r>
    </w:p>
    <w:p w:rsidR="00B95857" w:rsidRDefault="00B95857">
      <w:pPr>
        <w:pStyle w:val="ConsPlusNormal"/>
      </w:pPr>
      <w:r>
        <w:t>Москва, Кремль</w:t>
      </w:r>
    </w:p>
    <w:p w:rsidR="00B95857" w:rsidRDefault="00B95857">
      <w:pPr>
        <w:pStyle w:val="ConsPlusNormal"/>
      </w:pPr>
      <w:r>
        <w:t>1 июня 2012 года</w:t>
      </w:r>
    </w:p>
    <w:p w:rsidR="00B95857" w:rsidRDefault="00B95857">
      <w:pPr>
        <w:pStyle w:val="ConsPlusNormal"/>
      </w:pPr>
      <w:r>
        <w:t>N 761</w:t>
      </w:r>
    </w:p>
    <w:p w:rsidR="00B95857" w:rsidRDefault="00B95857">
      <w:pPr>
        <w:pStyle w:val="ConsPlusNormal"/>
      </w:pPr>
    </w:p>
    <w:p w:rsidR="00B95857" w:rsidRDefault="00B95857">
      <w:pPr>
        <w:pStyle w:val="ConsPlusNormal"/>
      </w:pP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right"/>
        <w:outlineLvl w:val="0"/>
      </w:pPr>
      <w:r>
        <w:t>Утверждена</w:t>
      </w:r>
    </w:p>
    <w:p w:rsidR="00B95857" w:rsidRDefault="00B95857">
      <w:pPr>
        <w:pStyle w:val="ConsPlusNormal"/>
        <w:jc w:val="right"/>
      </w:pPr>
      <w:r>
        <w:t>Указом Президента</w:t>
      </w:r>
    </w:p>
    <w:p w:rsidR="00B95857" w:rsidRDefault="00B95857">
      <w:pPr>
        <w:pStyle w:val="ConsPlusNormal"/>
        <w:jc w:val="right"/>
      </w:pPr>
      <w:r>
        <w:t>Российской Федерации</w:t>
      </w:r>
    </w:p>
    <w:p w:rsidR="00B95857" w:rsidRDefault="00B95857">
      <w:pPr>
        <w:pStyle w:val="ConsPlusNormal"/>
        <w:jc w:val="right"/>
      </w:pPr>
      <w:r>
        <w:t>от 1 июня 2012 г. N 761</w:t>
      </w:r>
    </w:p>
    <w:p w:rsidR="00B95857" w:rsidRDefault="00B95857">
      <w:pPr>
        <w:pStyle w:val="ConsPlusNormal"/>
        <w:jc w:val="right"/>
      </w:pPr>
    </w:p>
    <w:p w:rsidR="00B95857" w:rsidRDefault="00B95857">
      <w:pPr>
        <w:pStyle w:val="ConsPlusTitle"/>
        <w:jc w:val="center"/>
      </w:pPr>
      <w:bookmarkStart w:id="1" w:name="P36"/>
      <w:bookmarkEnd w:id="1"/>
      <w:r>
        <w:t>НАЦИОНАЛЬНАЯ СТРАТЕГИЯ</w:t>
      </w:r>
    </w:p>
    <w:p w:rsidR="00B95857" w:rsidRDefault="00B95857">
      <w:pPr>
        <w:pStyle w:val="ConsPlusTitle"/>
        <w:jc w:val="center"/>
      </w:pPr>
      <w:r>
        <w:t>ДЕЙСТВИЙ В ИНТЕРЕСАХ ДЕТЕЙ НА 2012 - 2017 ГОДЫ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jc w:val="center"/>
        <w:outlineLvl w:val="1"/>
      </w:pPr>
      <w:r>
        <w:t>I. ВВЕДЕНИЕ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ind w:firstLine="540"/>
        <w:jc w:val="both"/>
      </w:pPr>
      <w:r>
        <w:t xml:space="preserve">Согласно Всеобщей декларации прав человека дети имеют право на особую заботу и помощь.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 гарантирует государственную поддержку семьи, материнства и детства. Подписав </w:t>
      </w:r>
      <w:hyperlink r:id="rId10" w:history="1">
        <w:r>
          <w:rPr>
            <w:color w:val="0000FF"/>
          </w:rPr>
          <w:t>Конвенцию</w:t>
        </w:r>
      </w:hyperlink>
      <w: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В Российской Федерации Национальный план действий в интересах детей был принят в 1995 году и </w:t>
      </w:r>
      <w:r>
        <w:lastRenderedPageBreak/>
        <w:t>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B95857" w:rsidRDefault="00B95857">
      <w:pPr>
        <w:pStyle w:val="ConsPlusNormal"/>
        <w:ind w:firstLine="540"/>
        <w:jc w:val="both"/>
      </w:pPr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B95857" w:rsidRDefault="00B95857">
      <w:pPr>
        <w:pStyle w:val="ConsPlusNormal"/>
        <w:ind w:firstLine="540"/>
        <w:jc w:val="both"/>
      </w:pPr>
      <w: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1" w:history="1">
        <w:r>
          <w:rPr>
            <w:color w:val="0000FF"/>
          </w:rPr>
          <w:t>Концепции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12" w:history="1">
        <w:r>
          <w:rPr>
            <w:color w:val="0000FF"/>
          </w:rPr>
          <w:t>Концепции</w:t>
        </w:r>
      </w:hyperlink>
      <w:r>
        <w:t xml:space="preserve"> демографической политики Российской Федерации на период до 2025 года.</w:t>
      </w:r>
    </w:p>
    <w:p w:rsidR="00B95857" w:rsidRDefault="00B95857">
      <w:pPr>
        <w:pStyle w:val="ConsPlusNormal"/>
        <w:ind w:firstLine="540"/>
        <w:jc w:val="both"/>
      </w:pPr>
      <w:r>
        <w:t xml:space="preserve"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</w:t>
      </w:r>
      <w:hyperlink r:id="rId13" w:history="1">
        <w:r>
          <w:rPr>
            <w:color w:val="0000FF"/>
          </w:rPr>
          <w:t>Фонд</w:t>
        </w:r>
      </w:hyperlink>
      <w:r>
        <w:t xml:space="preserve">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B95857" w:rsidRDefault="00B95857">
      <w:pPr>
        <w:pStyle w:val="ConsPlusNormal"/>
        <w:ind w:firstLine="540"/>
        <w:jc w:val="both"/>
      </w:pPr>
      <w: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B95857" w:rsidRDefault="00B95857">
      <w:pPr>
        <w:pStyle w:val="ConsPlusNormal"/>
        <w:ind w:firstLine="540"/>
        <w:jc w:val="both"/>
      </w:pPr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B95857" w:rsidRDefault="00B95857">
      <w:pPr>
        <w:pStyle w:val="ConsPlusNormal"/>
        <w:ind w:firstLine="540"/>
        <w:jc w:val="both"/>
      </w:pPr>
      <w: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B95857" w:rsidRDefault="00B95857">
      <w:pPr>
        <w:pStyle w:val="ConsPlusNormal"/>
        <w:ind w:firstLine="540"/>
        <w:jc w:val="both"/>
      </w:pPr>
      <w: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gramStart"/>
      <w:r>
        <w:t>интернет-материалов</w:t>
      </w:r>
      <w:proofErr w:type="gramEnd"/>
      <w:r>
        <w:t xml:space="preserve"> - в 25 раз. Значительное число сайтов, посвященных суицидам, доступно подросткам в любое время.</w:t>
      </w:r>
    </w:p>
    <w:p w:rsidR="00B95857" w:rsidRDefault="00B95857">
      <w:pPr>
        <w:pStyle w:val="ConsPlusNormal"/>
        <w:ind w:firstLine="540"/>
        <w:jc w:val="both"/>
      </w:pPr>
      <w: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B95857" w:rsidRDefault="00B95857">
      <w:pPr>
        <w:pStyle w:val="ConsPlusNormal"/>
        <w:ind w:firstLine="540"/>
        <w:jc w:val="both"/>
      </w:pPr>
      <w: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1. Основные проблемы в сфере детства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B95857" w:rsidRDefault="00B95857">
      <w:pPr>
        <w:pStyle w:val="ConsPlusNormal"/>
        <w:ind w:firstLine="540"/>
        <w:jc w:val="both"/>
      </w:pPr>
      <w:r>
        <w:lastRenderedPageBreak/>
        <w:t>Высокий риск бедности при рождении детей, особенно в многодетных и неполных семьях.</w:t>
      </w:r>
    </w:p>
    <w:p w:rsidR="00B95857" w:rsidRDefault="00B95857">
      <w:pPr>
        <w:pStyle w:val="ConsPlusNormal"/>
        <w:ind w:firstLine="540"/>
        <w:jc w:val="both"/>
      </w:pPr>
      <w:r>
        <w:t>Распространенность семейного неблагополучия, жестокого обращения с детьми и всех форм насилия в отношении детей.</w:t>
      </w:r>
    </w:p>
    <w:p w:rsidR="00B95857" w:rsidRDefault="00B95857">
      <w:pPr>
        <w:pStyle w:val="ConsPlusNormal"/>
        <w:ind w:firstLine="540"/>
        <w:jc w:val="both"/>
      </w:pPr>
      <w: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B95857" w:rsidRDefault="00B95857">
      <w:pPr>
        <w:pStyle w:val="ConsPlusNormal"/>
        <w:ind w:firstLine="540"/>
        <w:jc w:val="both"/>
      </w:pPr>
      <w: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Социальная</w:t>
      </w:r>
      <w:proofErr w:type="gramEnd"/>
      <w:r>
        <w:t xml:space="preserve"> </w:t>
      </w:r>
      <w:proofErr w:type="spellStart"/>
      <w:r>
        <w:t>исключенность</w:t>
      </w:r>
      <w:proofErr w:type="spellEnd"/>
      <w: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B95857" w:rsidRDefault="00B95857">
      <w:pPr>
        <w:pStyle w:val="ConsPlusNormal"/>
        <w:ind w:firstLine="540"/>
        <w:jc w:val="both"/>
      </w:pPr>
      <w:r>
        <w:t>Нарастание новых рисков, связанных с распространением информации, представляющей опасность для детей.</w:t>
      </w:r>
    </w:p>
    <w:p w:rsidR="00B95857" w:rsidRDefault="00B95857">
      <w:pPr>
        <w:pStyle w:val="ConsPlusNormal"/>
        <w:ind w:firstLine="540"/>
        <w:jc w:val="both"/>
      </w:pPr>
      <w: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Ключевые принципы Национальной стратегии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Реализация основополагающего права каждого ребенка жить и воспитываться в семье. </w:t>
      </w:r>
      <w:proofErr w:type="gramStart"/>
      <w: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B95857" w:rsidRDefault="00B95857">
      <w:pPr>
        <w:pStyle w:val="ConsPlusNormal"/>
        <w:ind w:firstLine="540"/>
        <w:jc w:val="both"/>
      </w:pPr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B95857" w:rsidRDefault="00B95857">
      <w:pPr>
        <w:pStyle w:val="ConsPlusNormal"/>
        <w:ind w:firstLine="540"/>
        <w:jc w:val="both"/>
      </w:pPr>
      <w: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>
        <w:t>здоровьесберегающих</w:t>
      </w:r>
      <w:proofErr w:type="spellEnd"/>
      <w: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B95857" w:rsidRDefault="00B95857">
      <w:pPr>
        <w:pStyle w:val="ConsPlusNormal"/>
        <w:ind w:firstLine="540"/>
        <w:jc w:val="both"/>
      </w:pPr>
      <w: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B95857" w:rsidRDefault="00B95857">
      <w:pPr>
        <w:pStyle w:val="ConsPlusNormal"/>
        <w:ind w:firstLine="540"/>
        <w:jc w:val="both"/>
      </w:pPr>
      <w: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>
        <w:t>социальную</w:t>
      </w:r>
      <w:proofErr w:type="gramEnd"/>
      <w:r>
        <w:t xml:space="preserve"> </w:t>
      </w:r>
      <w:proofErr w:type="spellStart"/>
      <w:r>
        <w:t>исключенность</w:t>
      </w:r>
      <w:proofErr w:type="spellEnd"/>
      <w:r>
        <w:t xml:space="preserve"> и способствующие реабилитации и полноценной интеграции в общество.</w:t>
      </w:r>
    </w:p>
    <w:p w:rsidR="00B95857" w:rsidRDefault="00B95857">
      <w:pPr>
        <w:pStyle w:val="ConsPlusNormal"/>
        <w:ind w:firstLine="540"/>
        <w:jc w:val="both"/>
      </w:pPr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B95857" w:rsidRDefault="00B95857">
      <w:pPr>
        <w:pStyle w:val="ConsPlusNormal"/>
        <w:ind w:firstLine="540"/>
        <w:jc w:val="both"/>
      </w:pPr>
      <w:r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>
        <w:t>бизнес-сообщества</w:t>
      </w:r>
      <w:proofErr w:type="gramEnd"/>
      <w:r>
        <w:t xml:space="preserve"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</w:t>
      </w:r>
      <w:r>
        <w:lastRenderedPageBreak/>
        <w:t>создание системы общественного контроля в сфере обеспечения и защиты прав детей.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</w:pPr>
      <w:r>
        <w:t>* * *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B95857" w:rsidRDefault="00B95857">
      <w:pPr>
        <w:pStyle w:val="ConsPlusNormal"/>
        <w:ind w:firstLine="540"/>
        <w:jc w:val="both"/>
      </w:pPr>
      <w: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</w:t>
      </w:r>
      <w:proofErr w:type="gramEnd"/>
      <w:r>
        <w:t xml:space="preserve"> опыта на мировую арену, защите прав и интересов российских детей в любой точке земного шара.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>
        <w:t>детствосбережения</w:t>
      </w:r>
      <w:proofErr w:type="spellEnd"/>
      <w: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>
        <w:t xml:space="preserve"> дети - участники реализации Национальной стратегии.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II. СЕМЕЙНАЯ ПОЛИТИКА ДЕТСТВОСБЕРЕЖЕНИЯ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1. Краткий анализ ситуации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ind w:firstLine="540"/>
        <w:jc w:val="both"/>
      </w:pPr>
      <w: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B95857" w:rsidRDefault="00B95857">
      <w:pPr>
        <w:pStyle w:val="ConsPlusNormal"/>
        <w:ind w:firstLine="540"/>
        <w:jc w:val="both"/>
      </w:pPr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B95857" w:rsidRDefault="00B95857">
      <w:pPr>
        <w:pStyle w:val="ConsPlusNormal"/>
        <w:ind w:firstLine="540"/>
        <w:jc w:val="both"/>
      </w:pPr>
      <w: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B95857" w:rsidRDefault="00B95857">
      <w:pPr>
        <w:pStyle w:val="ConsPlusNormal"/>
        <w:ind w:firstLine="540"/>
        <w:jc w:val="both"/>
      </w:pPr>
      <w: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Основные задачи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Сокращение бедности среди семей с детьми и обеспечение минимального гарантированного дохода.</w:t>
      </w:r>
    </w:p>
    <w:p w:rsidR="00B95857" w:rsidRDefault="00B95857">
      <w:pPr>
        <w:pStyle w:val="ConsPlusNormal"/>
        <w:ind w:firstLine="540"/>
        <w:jc w:val="both"/>
      </w:pPr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B95857" w:rsidRDefault="00B95857">
      <w:pPr>
        <w:pStyle w:val="ConsPlusNormal"/>
        <w:ind w:firstLine="540"/>
        <w:jc w:val="both"/>
      </w:pPr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B95857" w:rsidRDefault="00B95857">
      <w:pPr>
        <w:pStyle w:val="ConsPlusNormal"/>
        <w:ind w:firstLine="540"/>
        <w:jc w:val="both"/>
      </w:pPr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3. Первоочередные меры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Разработка и принятие федерального закона, определяющего основы государственной семейной политики.</w:t>
      </w:r>
    </w:p>
    <w:p w:rsidR="00B95857" w:rsidRDefault="00B95857">
      <w:pPr>
        <w:pStyle w:val="ConsPlusNormal"/>
        <w:ind w:firstLine="540"/>
        <w:jc w:val="both"/>
      </w:pPr>
      <w: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B95857" w:rsidRDefault="00B95857">
      <w:pPr>
        <w:pStyle w:val="ConsPlusNormal"/>
        <w:ind w:firstLine="540"/>
        <w:jc w:val="both"/>
      </w:pPr>
      <w: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B95857" w:rsidRDefault="00B95857">
      <w:pPr>
        <w:pStyle w:val="ConsPlusNormal"/>
        <w:ind w:firstLine="540"/>
        <w:jc w:val="both"/>
      </w:pPr>
      <w:r>
        <w:t xml:space="preserve">Формирование законодательной </w:t>
      </w:r>
      <w:proofErr w:type="gramStart"/>
      <w:r>
        <w:t>базы для реформирования организации работы органов опеки</w:t>
      </w:r>
      <w:proofErr w:type="gramEnd"/>
      <w:r>
        <w:t xml:space="preserve"> и попечительства по защите прав детей.</w:t>
      </w:r>
    </w:p>
    <w:p w:rsidR="00B95857" w:rsidRDefault="00B95857">
      <w:pPr>
        <w:pStyle w:val="ConsPlusNormal"/>
        <w:ind w:firstLine="540"/>
        <w:jc w:val="both"/>
      </w:pPr>
      <w: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B95857" w:rsidRDefault="00B95857">
      <w:pPr>
        <w:pStyle w:val="ConsPlusNormal"/>
        <w:ind w:firstLine="540"/>
        <w:jc w:val="both"/>
      </w:pPr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B95857" w:rsidRDefault="00B95857">
      <w:pPr>
        <w:pStyle w:val="ConsPlusNormal"/>
        <w:ind w:firstLine="540"/>
        <w:jc w:val="both"/>
      </w:pPr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B95857" w:rsidRDefault="00B95857">
      <w:pPr>
        <w:pStyle w:val="ConsPlusNormal"/>
        <w:ind w:firstLine="540"/>
        <w:jc w:val="both"/>
      </w:pPr>
      <w: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B95857" w:rsidRDefault="00B95857">
      <w:pPr>
        <w:pStyle w:val="ConsPlusNormal"/>
        <w:ind w:firstLine="540"/>
        <w:jc w:val="both"/>
      </w:pPr>
      <w:r>
        <w:t>Модернизация государственного статистического наблюдения в сфере защиты семьи, материнства и детства.</w:t>
      </w:r>
    </w:p>
    <w:p w:rsidR="00B95857" w:rsidRDefault="00B95857">
      <w:pPr>
        <w:pStyle w:val="ConsPlusNormal"/>
        <w:ind w:firstLine="540"/>
        <w:jc w:val="both"/>
      </w:pPr>
      <w: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 xml:space="preserve">4. Меры, направленные на сокращение бедности </w:t>
      </w:r>
      <w:proofErr w:type="gramStart"/>
      <w:r>
        <w:t>среди</w:t>
      </w:r>
      <w:proofErr w:type="gramEnd"/>
    </w:p>
    <w:p w:rsidR="00B95857" w:rsidRDefault="00B95857">
      <w:pPr>
        <w:pStyle w:val="ConsPlusNormal"/>
        <w:jc w:val="center"/>
      </w:pPr>
      <w:r>
        <w:t>семей с детьми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B95857" w:rsidRDefault="00B95857">
      <w:pPr>
        <w:pStyle w:val="ConsPlusNormal"/>
        <w:ind w:firstLine="540"/>
        <w:jc w:val="both"/>
      </w:pPr>
      <w:r>
        <w:t>Совершенствование системы налоговых вычетов для семей с детьми.</w:t>
      </w:r>
    </w:p>
    <w:p w:rsidR="00B95857" w:rsidRDefault="00B95857">
      <w:pPr>
        <w:pStyle w:val="ConsPlusNormal"/>
        <w:ind w:firstLine="540"/>
        <w:jc w:val="both"/>
      </w:pPr>
      <w: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B95857" w:rsidRDefault="00B95857">
      <w:pPr>
        <w:pStyle w:val="ConsPlusNormal"/>
        <w:ind w:firstLine="540"/>
        <w:jc w:val="both"/>
      </w:pPr>
      <w: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 xml:space="preserve">5. Меры, направленные на формирование </w:t>
      </w:r>
      <w:proofErr w:type="gramStart"/>
      <w:r>
        <w:t>безопасного</w:t>
      </w:r>
      <w:proofErr w:type="gramEnd"/>
    </w:p>
    <w:p w:rsidR="00B95857" w:rsidRDefault="00B95857">
      <w:pPr>
        <w:pStyle w:val="ConsPlusNormal"/>
        <w:jc w:val="center"/>
      </w:pPr>
      <w:r>
        <w:t>и комфортного семейного окружения для детей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Разработка и принятие программы, пропагандирующей ценности семьи, приоритет ответственного </w:t>
      </w:r>
      <w:proofErr w:type="spellStart"/>
      <w:r>
        <w:t>родительства</w:t>
      </w:r>
      <w:proofErr w:type="spellEnd"/>
      <w: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B95857" w:rsidRDefault="00B95857">
      <w:pPr>
        <w:pStyle w:val="ConsPlusNormal"/>
        <w:ind w:firstLine="540"/>
        <w:jc w:val="both"/>
      </w:pPr>
      <w: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B95857" w:rsidRDefault="00B95857">
      <w:pPr>
        <w:pStyle w:val="ConsPlusNormal"/>
        <w:ind w:firstLine="540"/>
        <w:jc w:val="both"/>
      </w:pPr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B95857" w:rsidRDefault="00B95857">
      <w:pPr>
        <w:pStyle w:val="ConsPlusNormal"/>
        <w:ind w:firstLine="540"/>
        <w:jc w:val="both"/>
      </w:pPr>
      <w:r>
        <w:t xml:space="preserve">Разработка мер по реализации </w:t>
      </w:r>
      <w:proofErr w:type="gramStart"/>
      <w:r>
        <w:t>Рекомендаций Комитета министров Совета Европы</w:t>
      </w:r>
      <w:proofErr w:type="gramEnd"/>
      <w:r>
        <w:t xml:space="preserve"> о политике в поддержку позитивного </w:t>
      </w:r>
      <w:proofErr w:type="spellStart"/>
      <w:r>
        <w:t>родительства</w:t>
      </w:r>
      <w:proofErr w:type="spellEnd"/>
      <w:r>
        <w:t>.</w:t>
      </w:r>
    </w:p>
    <w:p w:rsidR="00B95857" w:rsidRDefault="00B95857">
      <w:pPr>
        <w:pStyle w:val="ConsPlusNormal"/>
        <w:ind w:firstLine="540"/>
        <w:jc w:val="both"/>
      </w:pPr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B95857" w:rsidRDefault="00B95857">
      <w:pPr>
        <w:pStyle w:val="ConsPlusNormal"/>
        <w:ind w:firstLine="540"/>
        <w:jc w:val="both"/>
      </w:pPr>
      <w:r>
        <w:lastRenderedPageBreak/>
        <w:t>Продолжение общенациональной информационной кампании по противодействию жестокому обращению с детьми.</w:t>
      </w:r>
    </w:p>
    <w:p w:rsidR="00B95857" w:rsidRDefault="00B95857">
      <w:pPr>
        <w:pStyle w:val="ConsPlusNormal"/>
        <w:ind w:firstLine="540"/>
        <w:jc w:val="both"/>
      </w:pPr>
      <w: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B95857" w:rsidRDefault="00B95857">
      <w:pPr>
        <w:pStyle w:val="ConsPlusNormal"/>
        <w:ind w:firstLine="540"/>
        <w:jc w:val="both"/>
      </w:pPr>
      <w: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B95857" w:rsidRDefault="00B95857">
      <w:pPr>
        <w:pStyle w:val="ConsPlusNormal"/>
        <w:ind w:firstLine="540"/>
        <w:jc w:val="both"/>
      </w:pPr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6. Меры, направленные на профилактику изъятия ребенка</w:t>
      </w:r>
    </w:p>
    <w:p w:rsidR="00B95857" w:rsidRDefault="00B95857">
      <w:pPr>
        <w:pStyle w:val="ConsPlusNormal"/>
        <w:jc w:val="center"/>
      </w:pPr>
      <w:r>
        <w:t>из семьи, социального сиротства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>
        <w:t>родителей</w:t>
      </w:r>
      <w:proofErr w:type="gramEnd"/>
      <w: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B95857" w:rsidRDefault="00B95857">
      <w:pPr>
        <w:pStyle w:val="ConsPlusNormal"/>
        <w:ind w:firstLine="540"/>
        <w:jc w:val="both"/>
      </w:pPr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B95857" w:rsidRDefault="00B95857">
      <w:pPr>
        <w:pStyle w:val="ConsPlusNormal"/>
        <w:ind w:firstLine="540"/>
        <w:jc w:val="both"/>
      </w:pPr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7. Ожидаемые результаты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Снижение уровня бедности, дефицита доходов у семей с детьми и ликвидация крайних форм проявления бедности.</w:t>
      </w:r>
    </w:p>
    <w:p w:rsidR="00B95857" w:rsidRDefault="00B95857">
      <w:pPr>
        <w:pStyle w:val="ConsPlusNormal"/>
        <w:ind w:firstLine="540"/>
        <w:jc w:val="both"/>
      </w:pPr>
      <w:r>
        <w:t>Ликвидация дефицита услуг, оказываемых дошкольными образовательными учреждениями.</w:t>
      </w:r>
    </w:p>
    <w:p w:rsidR="00B95857" w:rsidRDefault="00B95857">
      <w:pPr>
        <w:pStyle w:val="ConsPlusNormal"/>
        <w:ind w:firstLine="540"/>
        <w:jc w:val="both"/>
      </w:pPr>
      <w:r>
        <w:t>Сокращение доли детей, не получающих алименты в полном объеме.</w:t>
      </w:r>
    </w:p>
    <w:p w:rsidR="00B95857" w:rsidRDefault="00B95857">
      <w:pPr>
        <w:pStyle w:val="ConsPlusNormal"/>
        <w:ind w:firstLine="540"/>
        <w:jc w:val="both"/>
      </w:pPr>
      <w:r>
        <w:t>Снижение численности семей, находящихся в социально опасном положении.</w:t>
      </w:r>
    </w:p>
    <w:p w:rsidR="00B95857" w:rsidRDefault="00B95857">
      <w:pPr>
        <w:pStyle w:val="ConsPlusNormal"/>
        <w:ind w:firstLine="540"/>
        <w:jc w:val="both"/>
      </w:pPr>
      <w:r>
        <w:t xml:space="preserve">Формирование в обществе ценностей семьи, ребенка, ответственного </w:t>
      </w:r>
      <w:proofErr w:type="spellStart"/>
      <w:r>
        <w:t>родительства</w:t>
      </w:r>
      <w:proofErr w:type="spellEnd"/>
      <w:r>
        <w:t>.</w:t>
      </w:r>
    </w:p>
    <w:p w:rsidR="00B95857" w:rsidRDefault="00B95857">
      <w:pPr>
        <w:pStyle w:val="ConsPlusNormal"/>
        <w:ind w:firstLine="540"/>
        <w:jc w:val="both"/>
      </w:pPr>
      <w:r>
        <w:t>Повышение качества услуг для семей с детьми, находящимися в трудной жизненной ситуации.</w:t>
      </w:r>
    </w:p>
    <w:p w:rsidR="00B95857" w:rsidRDefault="00B95857">
      <w:pPr>
        <w:pStyle w:val="ConsPlusNormal"/>
        <w:ind w:firstLine="540"/>
        <w:jc w:val="both"/>
      </w:pPr>
      <w: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B95857" w:rsidRDefault="00B95857">
      <w:pPr>
        <w:pStyle w:val="ConsPlusNormal"/>
        <w:ind w:firstLine="540"/>
        <w:jc w:val="both"/>
      </w:pPr>
      <w:r>
        <w:t>Сокращение числа детей, остающихся без попечения родителей.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III. ДОСТУПНОСТЬ КАЧЕСТВЕННОГО ОБУЧЕНИЯ И ВОСПИТАНИЯ,</w:t>
      </w:r>
    </w:p>
    <w:p w:rsidR="00B95857" w:rsidRDefault="00B95857">
      <w:pPr>
        <w:pStyle w:val="ConsPlusNormal"/>
        <w:jc w:val="center"/>
      </w:pPr>
      <w:r>
        <w:t>КУЛЬТУРНОЕ РАЗВИТИЕ И ИНФОРМАЦИОННАЯ БЕЗОПАСНОСТЬ ДЕТЕЙ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1. Краткий анализ ситуации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ind w:firstLine="540"/>
        <w:jc w:val="both"/>
      </w:pPr>
      <w: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</w:t>
      </w:r>
      <w:r>
        <w:lastRenderedPageBreak/>
        <w:t xml:space="preserve">семейный детский сад, служба ранней помощи, </w:t>
      </w:r>
      <w:proofErr w:type="spellStart"/>
      <w:r>
        <w:t>лекотека</w:t>
      </w:r>
      <w:proofErr w:type="spellEnd"/>
      <w:r>
        <w:t>, центры игровой поддержки ребенка и других, а также развитие негосударственного сектора.</w:t>
      </w:r>
    </w:p>
    <w:p w:rsidR="00B95857" w:rsidRDefault="00B95857">
      <w:pPr>
        <w:pStyle w:val="ConsPlusNormal"/>
        <w:ind w:firstLine="540"/>
        <w:jc w:val="both"/>
      </w:pPr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B95857" w:rsidRDefault="00B95857">
      <w:pPr>
        <w:pStyle w:val="ConsPlusNormal"/>
        <w:ind w:firstLine="540"/>
        <w:jc w:val="both"/>
      </w:pPr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B95857" w:rsidRDefault="00B95857">
      <w:pPr>
        <w:pStyle w:val="ConsPlusNormal"/>
        <w:ind w:firstLine="540"/>
        <w:jc w:val="both"/>
      </w:pPr>
      <w: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B95857" w:rsidRDefault="00B95857">
      <w:pPr>
        <w:pStyle w:val="ConsPlusNormal"/>
        <w:ind w:firstLine="540"/>
        <w:jc w:val="both"/>
      </w:pPr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B95857" w:rsidRDefault="00B95857">
      <w:pPr>
        <w:pStyle w:val="ConsPlusNormal"/>
        <w:ind w:firstLine="540"/>
        <w:jc w:val="both"/>
      </w:pPr>
      <w:r>
        <w:t xml:space="preserve">Продолжает совершенствоваться проведение единого государственного экзамена, усиливается </w:t>
      </w:r>
      <w:proofErr w:type="gramStart"/>
      <w:r>
        <w:t>контроль за</w:t>
      </w:r>
      <w:proofErr w:type="gramEnd"/>
      <w: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>
        <w:t>механизмов совершенствования существующих моделей проведения единого государственного экзамена</w:t>
      </w:r>
      <w:proofErr w:type="gramEnd"/>
      <w: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B95857" w:rsidRDefault="00B95857">
      <w:pPr>
        <w:pStyle w:val="ConsPlusNormal"/>
        <w:ind w:firstLine="540"/>
        <w:jc w:val="both"/>
      </w:pPr>
      <w: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B95857" w:rsidRDefault="00B95857">
      <w:pPr>
        <w:pStyle w:val="ConsPlusNormal"/>
        <w:ind w:firstLine="540"/>
        <w:jc w:val="both"/>
      </w:pPr>
      <w:r>
        <w:t>дефицит мест в дошкольных образовательных учреждениях, невысокий уровень качества дошкольного образования;</w:t>
      </w:r>
    </w:p>
    <w:p w:rsidR="00B95857" w:rsidRDefault="00B95857">
      <w:pPr>
        <w:pStyle w:val="ConsPlusNormal"/>
        <w:ind w:firstLine="540"/>
        <w:jc w:val="both"/>
      </w:pPr>
      <w:r>
        <w:t>дифференциация в доступе отдельных категорий детей к качественному основному и дополнительному образованию;</w:t>
      </w:r>
    </w:p>
    <w:p w:rsidR="00B95857" w:rsidRDefault="00B95857">
      <w:pPr>
        <w:pStyle w:val="ConsPlusNormal"/>
        <w:ind w:firstLine="540"/>
        <w:jc w:val="both"/>
      </w:pPr>
      <w: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>
        <w:t>контроль за</w:t>
      </w:r>
      <w:proofErr w:type="gramEnd"/>
      <w:r>
        <w:t xml:space="preserve"> качеством образовательных услуг;</w:t>
      </w:r>
    </w:p>
    <w:p w:rsidR="00B95857" w:rsidRDefault="00B95857">
      <w:pPr>
        <w:pStyle w:val="ConsPlusNormal"/>
        <w:ind w:firstLine="540"/>
        <w:jc w:val="both"/>
      </w:pPr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B95857" w:rsidRDefault="00B95857">
      <w:pPr>
        <w:pStyle w:val="ConsPlusNormal"/>
        <w:ind w:firstLine="540"/>
        <w:jc w:val="both"/>
      </w:pPr>
      <w: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Основные задачи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Обеспечение доступности качественного дошкольного образования, расширение вариативности его </w:t>
      </w:r>
      <w:r>
        <w:lastRenderedPageBreak/>
        <w:t>форм.</w:t>
      </w:r>
    </w:p>
    <w:p w:rsidR="00B95857" w:rsidRDefault="00B95857">
      <w:pPr>
        <w:pStyle w:val="ConsPlusNormal"/>
        <w:ind w:firstLine="540"/>
        <w:jc w:val="both"/>
      </w:pPr>
      <w: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B95857" w:rsidRDefault="00B95857">
      <w:pPr>
        <w:pStyle w:val="ConsPlusNormal"/>
        <w:ind w:firstLine="540"/>
        <w:jc w:val="both"/>
      </w:pPr>
      <w: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B95857" w:rsidRDefault="00B95857">
      <w:pPr>
        <w:pStyle w:val="ConsPlusNormal"/>
        <w:ind w:firstLine="540"/>
        <w:jc w:val="both"/>
      </w:pPr>
      <w: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B95857" w:rsidRDefault="00B95857">
      <w:pPr>
        <w:pStyle w:val="ConsPlusNormal"/>
        <w:ind w:firstLine="540"/>
        <w:jc w:val="both"/>
      </w:pPr>
      <w: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B95857" w:rsidRDefault="00B95857">
      <w:pPr>
        <w:pStyle w:val="ConsPlusNormal"/>
        <w:ind w:firstLine="540"/>
        <w:jc w:val="both"/>
      </w:pPr>
      <w: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B95857" w:rsidRDefault="00B95857">
      <w:pPr>
        <w:pStyle w:val="ConsPlusNormal"/>
        <w:ind w:firstLine="540"/>
        <w:jc w:val="both"/>
      </w:pPr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B95857" w:rsidRDefault="00B95857">
      <w:pPr>
        <w:pStyle w:val="ConsPlusNormal"/>
        <w:ind w:firstLine="540"/>
        <w:jc w:val="both"/>
      </w:pPr>
      <w:r>
        <w:t>Государственная поддержка развития детских библиотек, литературы, кино и телевидения для детей.</w:t>
      </w:r>
    </w:p>
    <w:p w:rsidR="00B95857" w:rsidRDefault="00B95857">
      <w:pPr>
        <w:pStyle w:val="ConsPlusNormal"/>
        <w:ind w:firstLine="540"/>
        <w:jc w:val="both"/>
      </w:pPr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B95857" w:rsidRDefault="00B95857">
      <w:pPr>
        <w:pStyle w:val="ConsPlusNormal"/>
        <w:ind w:firstLine="540"/>
        <w:jc w:val="both"/>
      </w:pPr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3. Меры, направленные на обеспечение доступности</w:t>
      </w:r>
    </w:p>
    <w:p w:rsidR="00B95857" w:rsidRDefault="00B95857">
      <w:pPr>
        <w:pStyle w:val="ConsPlusNormal"/>
        <w:jc w:val="center"/>
      </w:pPr>
      <w:r>
        <w:t>и качества образования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>
        <w:t>лекотека</w:t>
      </w:r>
      <w:proofErr w:type="spellEnd"/>
      <w:r>
        <w:t>, центры игровой поддержки ребенка и другие, включая негосударственный сектор.</w:t>
      </w:r>
    </w:p>
    <w:p w:rsidR="00B95857" w:rsidRDefault="00B95857">
      <w:pPr>
        <w:pStyle w:val="ConsPlusNormal"/>
        <w:ind w:firstLine="540"/>
        <w:jc w:val="both"/>
      </w:pPr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B95857" w:rsidRDefault="00B95857">
      <w:pPr>
        <w:pStyle w:val="ConsPlusNormal"/>
        <w:ind w:firstLine="540"/>
        <w:jc w:val="both"/>
      </w:pPr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B95857" w:rsidRDefault="00B95857">
      <w:pPr>
        <w:pStyle w:val="ConsPlusNormal"/>
        <w:ind w:firstLine="540"/>
        <w:jc w:val="both"/>
      </w:pPr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B95857" w:rsidRDefault="00B95857">
      <w:pPr>
        <w:pStyle w:val="ConsPlusNormal"/>
        <w:ind w:firstLine="540"/>
        <w:jc w:val="both"/>
      </w:pPr>
      <w: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B95857" w:rsidRDefault="00B95857">
      <w:pPr>
        <w:pStyle w:val="ConsPlusNormal"/>
        <w:ind w:firstLine="540"/>
        <w:jc w:val="both"/>
      </w:pPr>
      <w: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B95857" w:rsidRDefault="00B95857">
      <w:pPr>
        <w:pStyle w:val="ConsPlusNormal"/>
        <w:ind w:firstLine="540"/>
        <w:jc w:val="both"/>
      </w:pPr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B95857" w:rsidRDefault="00B95857">
      <w:pPr>
        <w:pStyle w:val="ConsPlusNormal"/>
        <w:ind w:firstLine="540"/>
        <w:jc w:val="both"/>
      </w:pPr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B95857" w:rsidRDefault="00B95857">
      <w:pPr>
        <w:pStyle w:val="ConsPlusNormal"/>
        <w:ind w:firstLine="540"/>
        <w:jc w:val="both"/>
      </w:pPr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</w:t>
      </w:r>
      <w:r>
        <w:lastRenderedPageBreak/>
        <w:t>образовательного учреждения.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4. Меры, направленные на поиск и поддержку</w:t>
      </w:r>
    </w:p>
    <w:p w:rsidR="00B95857" w:rsidRDefault="00B95857">
      <w:pPr>
        <w:pStyle w:val="ConsPlusNormal"/>
        <w:jc w:val="center"/>
      </w:pPr>
      <w:r>
        <w:t>талантливых детей и молодежи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B95857" w:rsidRDefault="00B95857">
      <w:pPr>
        <w:pStyle w:val="ConsPlusNormal"/>
        <w:ind w:firstLine="540"/>
        <w:jc w:val="both"/>
      </w:pPr>
      <w: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</w:t>
      </w:r>
      <w:hyperlink r:id="rId14" w:history="1">
        <w:r>
          <w:rPr>
            <w:color w:val="0000FF"/>
          </w:rPr>
          <w:t>(законными представителями)</w:t>
        </w:r>
      </w:hyperlink>
      <w:r>
        <w:t>.</w:t>
      </w:r>
    </w:p>
    <w:p w:rsidR="00B95857" w:rsidRDefault="00B95857">
      <w:pPr>
        <w:pStyle w:val="ConsPlusNormal"/>
        <w:ind w:firstLine="540"/>
        <w:jc w:val="both"/>
      </w:pPr>
      <w:r>
        <w:t>Обеспечение информационной поддержки государственной политики по оказанию помощи талантливым детям и молодежи.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5. Меры, направленные на развитие воспитания</w:t>
      </w:r>
    </w:p>
    <w:p w:rsidR="00B95857" w:rsidRDefault="00B95857">
      <w:pPr>
        <w:pStyle w:val="ConsPlusNormal"/>
        <w:jc w:val="center"/>
      </w:pPr>
      <w:r>
        <w:t>и социализацию детей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Разработка общенациональной стратегии развития воспитания как основы реализации государственной политики.</w:t>
      </w:r>
    </w:p>
    <w:p w:rsidR="00B95857" w:rsidRDefault="00B95857">
      <w:pPr>
        <w:pStyle w:val="ConsPlusNormal"/>
        <w:ind w:firstLine="540"/>
        <w:jc w:val="both"/>
      </w:pPr>
      <w:r>
        <w:t>Обеспечение развития научных основ воспитания и социализации подрастающих поколений.</w:t>
      </w:r>
    </w:p>
    <w:p w:rsidR="00B95857" w:rsidRDefault="00B95857">
      <w:pPr>
        <w:pStyle w:val="ConsPlusNormal"/>
        <w:ind w:firstLine="540"/>
        <w:jc w:val="both"/>
      </w:pPr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B95857" w:rsidRDefault="00B95857">
      <w:pPr>
        <w:pStyle w:val="ConsPlusNormal"/>
        <w:ind w:firstLine="540"/>
        <w:jc w:val="both"/>
      </w:pPr>
      <w: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>
        <w:t>контроля за</w:t>
      </w:r>
      <w:proofErr w:type="gramEnd"/>
      <w:r>
        <w:t xml:space="preserve"> условиями, созданными в образовательных учреждениях для воспитания и социализации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>
        <w:t>девиантного</w:t>
      </w:r>
      <w:proofErr w:type="spellEnd"/>
      <w:r>
        <w:t xml:space="preserve"> поведения детей.</w:t>
      </w:r>
    </w:p>
    <w:p w:rsidR="00B95857" w:rsidRDefault="00B95857">
      <w:pPr>
        <w:pStyle w:val="ConsPlusNormal"/>
        <w:ind w:firstLine="540"/>
        <w:jc w:val="both"/>
      </w:pPr>
      <w: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6. Меры, направленные на развитие системы</w:t>
      </w:r>
    </w:p>
    <w:p w:rsidR="00B95857" w:rsidRDefault="00B95857">
      <w:pPr>
        <w:pStyle w:val="ConsPlusNormal"/>
        <w:jc w:val="center"/>
      </w:pPr>
      <w:r>
        <w:t>дополнительного образования, инфраструктуры творческого</w:t>
      </w:r>
    </w:p>
    <w:p w:rsidR="00B95857" w:rsidRDefault="00B95857">
      <w:pPr>
        <w:pStyle w:val="ConsPlusNormal"/>
        <w:jc w:val="center"/>
      </w:pPr>
      <w:r>
        <w:t>развития и воспитания детей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B95857" w:rsidRDefault="00B95857">
      <w:pPr>
        <w:pStyle w:val="ConsPlusNormal"/>
        <w:ind w:firstLine="540"/>
        <w:jc w:val="both"/>
      </w:pPr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B95857" w:rsidRDefault="00B95857">
      <w:pPr>
        <w:pStyle w:val="ConsPlusNormal"/>
        <w:ind w:firstLine="540"/>
        <w:jc w:val="both"/>
      </w:pPr>
      <w: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B95857" w:rsidRDefault="00B95857">
      <w:pPr>
        <w:pStyle w:val="ConsPlusNormal"/>
        <w:ind w:firstLine="540"/>
        <w:jc w:val="both"/>
      </w:pPr>
      <w: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B95857" w:rsidRDefault="00B95857">
      <w:pPr>
        <w:pStyle w:val="ConsPlusNormal"/>
        <w:ind w:firstLine="540"/>
        <w:jc w:val="both"/>
      </w:pPr>
      <w:r>
        <w:lastRenderedPageBreak/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B95857" w:rsidRDefault="00B95857">
      <w:pPr>
        <w:pStyle w:val="ConsPlusNormal"/>
        <w:ind w:firstLine="540"/>
        <w:jc w:val="both"/>
      </w:pPr>
      <w:r>
        <w:t>Формирование государственного заказа на издательскую, кино- и компьютерную продукцию.</w:t>
      </w:r>
    </w:p>
    <w:p w:rsidR="00B95857" w:rsidRDefault="00B95857">
      <w:pPr>
        <w:pStyle w:val="ConsPlusNormal"/>
        <w:ind w:firstLine="540"/>
        <w:jc w:val="both"/>
      </w:pPr>
      <w: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>
        <w:t>интернет-ресурсам</w:t>
      </w:r>
      <w:proofErr w:type="spellEnd"/>
      <w:r>
        <w:t xml:space="preserve"> для детей и подростков.</w:t>
      </w:r>
    </w:p>
    <w:p w:rsidR="00B95857" w:rsidRDefault="00B95857">
      <w:pPr>
        <w:pStyle w:val="ConsPlusNormal"/>
        <w:ind w:firstLine="540"/>
        <w:jc w:val="both"/>
      </w:pPr>
      <w:r>
        <w:t>Реализация системы мер по сохранению и развитию специализированных детских библиотек.</w:t>
      </w:r>
    </w:p>
    <w:p w:rsidR="00B95857" w:rsidRDefault="00B95857">
      <w:pPr>
        <w:pStyle w:val="ConsPlusNormal"/>
        <w:ind w:firstLine="540"/>
        <w:jc w:val="both"/>
      </w:pPr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B95857" w:rsidRDefault="00B95857">
      <w:pPr>
        <w:pStyle w:val="ConsPlusNormal"/>
        <w:ind w:firstLine="540"/>
        <w:jc w:val="both"/>
      </w:pPr>
      <w: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Доведение </w:t>
      </w:r>
      <w:proofErr w:type="gramStart"/>
      <w:r>
        <w:t>оплаты труда педагогов учреждений дополнительного образования</w:t>
      </w:r>
      <w:proofErr w:type="gramEnd"/>
      <w: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 xml:space="preserve">7. </w:t>
      </w:r>
      <w:proofErr w:type="gramStart"/>
      <w:r>
        <w:t>Меры, направленные на обеспечение информационной</w:t>
      </w:r>
      <w:proofErr w:type="gramEnd"/>
    </w:p>
    <w:p w:rsidR="00B95857" w:rsidRDefault="00B95857">
      <w:pPr>
        <w:pStyle w:val="ConsPlusNormal"/>
        <w:jc w:val="center"/>
      </w:pPr>
      <w:r>
        <w:t>безопасности детства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ind w:firstLine="540"/>
        <w:jc w:val="both"/>
      </w:pPr>
      <w:r>
        <w:t xml:space="preserve">Создание и внедрение программ обучения детей и подростков правилам безопасного поведения в </w:t>
      </w:r>
      <w:proofErr w:type="gramStart"/>
      <w:r>
        <w:t>интернет-пространстве</w:t>
      </w:r>
      <w:proofErr w:type="gramEnd"/>
      <w:r>
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>
        <w:t>флешмобах</w:t>
      </w:r>
      <w:proofErr w:type="spellEnd"/>
      <w:r>
        <w:t>.</w:t>
      </w:r>
    </w:p>
    <w:p w:rsidR="00B95857" w:rsidRDefault="00B95857">
      <w:pPr>
        <w:pStyle w:val="ConsPlusNormal"/>
        <w:ind w:firstLine="540"/>
        <w:jc w:val="both"/>
      </w:pPr>
      <w: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B95857" w:rsidRDefault="00B95857">
      <w:pPr>
        <w:pStyle w:val="ConsPlusNormal"/>
        <w:ind w:firstLine="540"/>
        <w:jc w:val="both"/>
      </w:pPr>
      <w: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B95857" w:rsidRDefault="00B95857">
      <w:pPr>
        <w:pStyle w:val="ConsPlusNormal"/>
        <w:ind w:firstLine="540"/>
        <w:jc w:val="both"/>
      </w:pPr>
      <w:r>
        <w:t>Создание общественных механизмов экспертизы интернет-контента для детей.</w:t>
      </w:r>
    </w:p>
    <w:p w:rsidR="00B95857" w:rsidRDefault="00B95857">
      <w:pPr>
        <w:pStyle w:val="ConsPlusNormal"/>
        <w:ind w:firstLine="540"/>
        <w:jc w:val="both"/>
      </w:pPr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8. Ожидаемые результаты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>
        <w:t>услуг</w:t>
      </w:r>
      <w:proofErr w:type="gramEnd"/>
      <w: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B95857" w:rsidRDefault="00B95857">
      <w:pPr>
        <w:pStyle w:val="ConsPlusNormal"/>
        <w:ind w:firstLine="540"/>
        <w:jc w:val="both"/>
      </w:pPr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B95857" w:rsidRDefault="00B95857">
      <w:pPr>
        <w:pStyle w:val="ConsPlusNormal"/>
        <w:ind w:firstLine="540"/>
        <w:jc w:val="both"/>
      </w:pPr>
      <w: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B95857" w:rsidRDefault="00B95857">
      <w:pPr>
        <w:pStyle w:val="ConsPlusNormal"/>
        <w:ind w:firstLine="540"/>
        <w:jc w:val="both"/>
      </w:pPr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B95857" w:rsidRDefault="00B95857">
      <w:pPr>
        <w:pStyle w:val="ConsPlusNormal"/>
        <w:ind w:firstLine="540"/>
        <w:jc w:val="both"/>
      </w:pPr>
      <w:r>
        <w:t>Повышение рейтинга российских школьников в международных оценках качества образования.</w:t>
      </w:r>
    </w:p>
    <w:p w:rsidR="00B95857" w:rsidRDefault="00B95857">
      <w:pPr>
        <w:pStyle w:val="ConsPlusNormal"/>
        <w:ind w:firstLine="540"/>
        <w:jc w:val="both"/>
      </w:pPr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B95857" w:rsidRDefault="00B95857">
      <w:pPr>
        <w:pStyle w:val="ConsPlusNormal"/>
        <w:ind w:firstLine="540"/>
        <w:jc w:val="both"/>
      </w:pPr>
      <w:r>
        <w:t>Увеличение численности детей и подростков, задействованных в различных формах внешкольной деятельности.</w:t>
      </w:r>
    </w:p>
    <w:p w:rsidR="00B95857" w:rsidRDefault="00B95857">
      <w:pPr>
        <w:pStyle w:val="ConsPlusNormal"/>
        <w:ind w:firstLine="540"/>
        <w:jc w:val="both"/>
      </w:pPr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B95857" w:rsidRDefault="00B95857">
      <w:pPr>
        <w:pStyle w:val="ConsPlusNormal"/>
        <w:ind w:firstLine="540"/>
        <w:jc w:val="both"/>
      </w:pPr>
      <w: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B95857" w:rsidRDefault="00B95857">
      <w:pPr>
        <w:pStyle w:val="ConsPlusNormal"/>
        <w:ind w:firstLine="540"/>
        <w:jc w:val="both"/>
      </w:pPr>
      <w:r>
        <w:t xml:space="preserve">Увеличение числа детей, демонстрирующих активную жизненную позицию, самостоятельность и </w:t>
      </w:r>
      <w:r>
        <w:lastRenderedPageBreak/>
        <w:t>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B95857" w:rsidRDefault="00B95857">
      <w:pPr>
        <w:pStyle w:val="ConsPlusNormal"/>
        <w:ind w:firstLine="540"/>
        <w:jc w:val="both"/>
      </w:pPr>
      <w:r>
        <w:t>Сокращение числа детей и подростков с асоциальным поведением.</w:t>
      </w:r>
    </w:p>
    <w:p w:rsidR="00B95857" w:rsidRDefault="00B95857">
      <w:pPr>
        <w:pStyle w:val="ConsPlusNormal"/>
        <w:ind w:firstLine="540"/>
        <w:jc w:val="both"/>
      </w:pPr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B95857" w:rsidRDefault="00B95857">
      <w:pPr>
        <w:pStyle w:val="ConsPlusNormal"/>
        <w:ind w:firstLine="540"/>
        <w:jc w:val="both"/>
      </w:pPr>
      <w:r>
        <w:t>Увеличение вариативности программ дополнительного образования, реализуемых музеями и культурными центрами.</w:t>
      </w:r>
    </w:p>
    <w:p w:rsidR="00B95857" w:rsidRDefault="00B95857">
      <w:pPr>
        <w:pStyle w:val="ConsPlusNormal"/>
        <w:ind w:firstLine="540"/>
        <w:jc w:val="both"/>
      </w:pPr>
      <w:r>
        <w:t>Рост посещаемости детских библиотек, музеев, культурных центров, театров.</w:t>
      </w:r>
    </w:p>
    <w:p w:rsidR="00B95857" w:rsidRDefault="00B95857">
      <w:pPr>
        <w:pStyle w:val="ConsPlusNormal"/>
        <w:ind w:firstLine="540"/>
        <w:jc w:val="both"/>
      </w:pPr>
      <w:r>
        <w:t>Создание надежной системы защиты детей от противоправного контента в образовательной среде школы и дома.</w:t>
      </w:r>
    </w:p>
    <w:p w:rsidR="00B95857" w:rsidRDefault="00B95857">
      <w:pPr>
        <w:pStyle w:val="ConsPlusNormal"/>
        <w:ind w:firstLine="540"/>
        <w:jc w:val="both"/>
      </w:pPr>
      <w:r>
        <w:t xml:space="preserve">Сокращение числа детей, пострадавших </w:t>
      </w:r>
      <w:proofErr w:type="gramStart"/>
      <w:r>
        <w:t>от</w:t>
      </w:r>
      <w:proofErr w:type="gramEnd"/>
      <w:r>
        <w:t xml:space="preserve"> противоправного контента в интернет-среде.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IV. ЗДРАВООХРАНЕНИЕ, ДРУЖЕСТВЕННОЕ К ДЕТЯМ,</w:t>
      </w:r>
    </w:p>
    <w:p w:rsidR="00B95857" w:rsidRDefault="00B95857">
      <w:pPr>
        <w:pStyle w:val="ConsPlusNormal"/>
        <w:jc w:val="center"/>
      </w:pPr>
      <w:r>
        <w:t>И ЗДОРОВЫЙ ОБРАЗ ЖИЗНИ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jc w:val="center"/>
        <w:outlineLvl w:val="2"/>
      </w:pPr>
      <w:r>
        <w:t>1. Краткий анализ ситуации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>
        <w:t xml:space="preserve"> </w:t>
      </w:r>
      <w:proofErr w:type="gramStart"/>
      <w: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Основные задачи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B95857" w:rsidRDefault="00B95857">
      <w:pPr>
        <w:pStyle w:val="ConsPlusNormal"/>
        <w:ind w:firstLine="540"/>
        <w:jc w:val="both"/>
      </w:pPr>
      <w: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B95857" w:rsidRDefault="00B95857">
      <w:pPr>
        <w:pStyle w:val="ConsPlusNormal"/>
        <w:ind w:firstLine="540"/>
        <w:jc w:val="both"/>
      </w:pPr>
      <w:r>
        <w:t>Обеспечение надлежащих комплексных услуг и стандартов в сфере здравоохранения для детей с особыми потребностями.</w:t>
      </w:r>
    </w:p>
    <w:p w:rsidR="00B95857" w:rsidRDefault="00B95857">
      <w:pPr>
        <w:pStyle w:val="ConsPlusNormal"/>
        <w:ind w:firstLine="540"/>
        <w:jc w:val="both"/>
      </w:pPr>
      <w: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B95857" w:rsidRDefault="00B95857">
      <w:pPr>
        <w:pStyle w:val="ConsPlusNormal"/>
        <w:ind w:firstLine="540"/>
        <w:jc w:val="both"/>
      </w:pPr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 xml:space="preserve">3. Меры по созданию </w:t>
      </w:r>
      <w:proofErr w:type="gramStart"/>
      <w:r>
        <w:t>дружественного</w:t>
      </w:r>
      <w:proofErr w:type="gramEnd"/>
    </w:p>
    <w:p w:rsidR="00B95857" w:rsidRDefault="00B95857">
      <w:pPr>
        <w:pStyle w:val="ConsPlusNormal"/>
        <w:jc w:val="center"/>
      </w:pPr>
      <w:r>
        <w:t>к ребенку здравоохранения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B95857" w:rsidRDefault="00B95857">
      <w:pPr>
        <w:pStyle w:val="ConsPlusNormal"/>
        <w:ind w:firstLine="540"/>
        <w:jc w:val="both"/>
      </w:pPr>
      <w: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B95857" w:rsidRDefault="00B95857">
      <w:pPr>
        <w:pStyle w:val="ConsPlusNormal"/>
        <w:ind w:firstLine="540"/>
        <w:jc w:val="both"/>
      </w:pPr>
      <w:r>
        <w:lastRenderedPageBreak/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B95857" w:rsidRDefault="00B95857">
      <w:pPr>
        <w:pStyle w:val="ConsPlusNormal"/>
        <w:ind w:firstLine="540"/>
        <w:jc w:val="both"/>
      </w:pPr>
      <w:r>
        <w:t>Обеспечение юридического и психологического сопровождения рожениц в женских консультациях и родильных домах.</w:t>
      </w:r>
    </w:p>
    <w:p w:rsidR="00B95857" w:rsidRDefault="00B95857">
      <w:pPr>
        <w:pStyle w:val="ConsPlusNormal"/>
        <w:ind w:firstLine="540"/>
        <w:jc w:val="both"/>
      </w:pPr>
      <w:r>
        <w:t>Завершение создания современных перинатальных центров во всех субъектах Российской Федерации.</w:t>
      </w:r>
    </w:p>
    <w:p w:rsidR="00B95857" w:rsidRDefault="00B95857">
      <w:pPr>
        <w:pStyle w:val="ConsPlusNormal"/>
        <w:ind w:firstLine="540"/>
        <w:jc w:val="both"/>
      </w:pPr>
      <w:r>
        <w:t>Осуществление комплекса мер, направленных на снижение младенческой и детской смертности.</w:t>
      </w:r>
    </w:p>
    <w:p w:rsidR="00B95857" w:rsidRDefault="00B95857">
      <w:pPr>
        <w:pStyle w:val="ConsPlusNormal"/>
        <w:ind w:firstLine="540"/>
        <w:jc w:val="both"/>
      </w:pPr>
      <w: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B95857" w:rsidRDefault="00B95857">
      <w:pPr>
        <w:pStyle w:val="ConsPlusNormal"/>
        <w:ind w:firstLine="540"/>
        <w:jc w:val="both"/>
      </w:pPr>
      <w: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B95857" w:rsidRDefault="00B95857">
      <w:pPr>
        <w:pStyle w:val="ConsPlusNormal"/>
        <w:ind w:firstLine="540"/>
        <w:jc w:val="both"/>
      </w:pPr>
      <w:r>
        <w:t xml:space="preserve">Обеспечение родильных домов и перинатальных центров необходимыми реактивами и реагентами для проведения </w:t>
      </w:r>
      <w:proofErr w:type="gramStart"/>
      <w:r>
        <w:t>скрининг-диагностики</w:t>
      </w:r>
      <w:proofErr w:type="gramEnd"/>
      <w:r>
        <w:t>.</w:t>
      </w:r>
    </w:p>
    <w:p w:rsidR="00B95857" w:rsidRDefault="00B95857">
      <w:pPr>
        <w:pStyle w:val="ConsPlusNormal"/>
        <w:ind w:firstLine="540"/>
        <w:jc w:val="both"/>
      </w:pPr>
      <w: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B95857" w:rsidRDefault="00B95857">
      <w:pPr>
        <w:pStyle w:val="ConsPlusNormal"/>
        <w:ind w:firstLine="540"/>
        <w:jc w:val="both"/>
      </w:pPr>
      <w:r>
        <w:t xml:space="preserve">Развитие технологий комплексной диагностики и ранней </w:t>
      </w:r>
      <w:proofErr w:type="gramStart"/>
      <w:r>
        <w:t>медико-социальной</w:t>
      </w:r>
      <w:proofErr w:type="gramEnd"/>
      <w:r>
        <w:t xml:space="preserve"> помощи детям с отклонениями в развитии и здоровье, а также оказание необходимой помощи их семьям.</w:t>
      </w:r>
    </w:p>
    <w:p w:rsidR="00B95857" w:rsidRDefault="00B95857">
      <w:pPr>
        <w:pStyle w:val="ConsPlusNormal"/>
        <w:ind w:firstLine="540"/>
        <w:jc w:val="both"/>
      </w:pPr>
      <w:r>
        <w:t xml:space="preserve">Осуществление необходимых организационных мер по обеспечению нахождения родителей </w:t>
      </w:r>
      <w:hyperlink r:id="rId15" w:history="1">
        <w:r>
          <w:rPr>
            <w:color w:val="0000FF"/>
          </w:rPr>
          <w:t>(законных представителей)</w:t>
        </w:r>
      </w:hyperlink>
      <w:r>
        <w:t xml:space="preserve"> рядом с ребенком, получающим медицинскую помощь в учреждениях здравоохранения.</w:t>
      </w:r>
    </w:p>
    <w:p w:rsidR="00B95857" w:rsidRDefault="00B95857">
      <w:pPr>
        <w:pStyle w:val="ConsPlusNormal"/>
        <w:ind w:firstLine="540"/>
        <w:jc w:val="both"/>
      </w:pPr>
      <w: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B95857" w:rsidRDefault="00B95857">
      <w:pPr>
        <w:pStyle w:val="ConsPlusNormal"/>
        <w:ind w:firstLine="540"/>
        <w:jc w:val="both"/>
      </w:pPr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>
        <w:t>орфанными</w:t>
      </w:r>
      <w:proofErr w:type="spellEnd"/>
      <w:r>
        <w:t xml:space="preserve"> заболеваниями специальным лечением, питанием и реабилитационным оборудованием.</w:t>
      </w:r>
    </w:p>
    <w:p w:rsidR="00B95857" w:rsidRDefault="00B95857">
      <w:pPr>
        <w:pStyle w:val="ConsPlusNormal"/>
        <w:ind w:firstLine="540"/>
        <w:jc w:val="both"/>
      </w:pPr>
      <w:r>
        <w:t xml:space="preserve">Законодательное закрепление возможности </w:t>
      </w:r>
      <w:proofErr w:type="spellStart"/>
      <w:r>
        <w:t>софинансирования</w:t>
      </w:r>
      <w:proofErr w:type="spellEnd"/>
      <w: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B95857" w:rsidRDefault="00B95857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порядка оказания паллиативной медицинской помощи детям, см. </w:t>
      </w:r>
      <w:hyperlink r:id="rId16" w:history="1">
        <w:r>
          <w:rPr>
            <w:color w:val="0000FF"/>
          </w:rPr>
          <w:t>Приказ</w:t>
        </w:r>
      </w:hyperlink>
      <w:r>
        <w:rPr>
          <w:color w:val="0A2666"/>
        </w:rPr>
        <w:t xml:space="preserve"> Минздрава России от 14.04.2015 N 193н.</w:t>
      </w: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  <w:ind w:firstLine="540"/>
        <w:jc w:val="both"/>
      </w:pPr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B95857" w:rsidRDefault="00B95857">
      <w:pPr>
        <w:pStyle w:val="ConsPlusNormal"/>
        <w:ind w:firstLine="540"/>
        <w:jc w:val="both"/>
      </w:pPr>
      <w: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B95857" w:rsidRDefault="00B95857">
      <w:pPr>
        <w:pStyle w:val="ConsPlusNormal"/>
        <w:ind w:firstLine="540"/>
        <w:jc w:val="both"/>
      </w:pPr>
      <w:r>
        <w:t xml:space="preserve">Развитие подростковой медицины, создание молодежных консультаций, центров охраны репродуктивного здоровья подростков и центров </w:t>
      </w:r>
      <w:proofErr w:type="gramStart"/>
      <w:r>
        <w:t>медико-социальной</w:t>
      </w:r>
      <w:proofErr w:type="gramEnd"/>
      <w:r>
        <w:t xml:space="preserve"> помощи подросткам.</w:t>
      </w:r>
    </w:p>
    <w:p w:rsidR="00B95857" w:rsidRDefault="00B95857">
      <w:pPr>
        <w:pStyle w:val="ConsPlusNormal"/>
        <w:ind w:firstLine="540"/>
        <w:jc w:val="both"/>
      </w:pPr>
      <w:r>
        <w:t>Проведение просветительской работы по предупреждению ранней беременности и абортов у несовершеннолетних.</w:t>
      </w:r>
    </w:p>
    <w:p w:rsidR="00B95857" w:rsidRDefault="00B95857">
      <w:pPr>
        <w:pStyle w:val="ConsPlusNormal"/>
        <w:ind w:firstLine="540"/>
        <w:jc w:val="both"/>
      </w:pPr>
      <w: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B95857" w:rsidRDefault="00B95857">
      <w:pPr>
        <w:pStyle w:val="ConsPlusNormal"/>
        <w:ind w:firstLine="540"/>
        <w:jc w:val="both"/>
      </w:pPr>
      <w:r>
        <w:t>Поддержка успешно реализуемых в регионах проектов создания клиник, дружественных к детям и молодежи.</w:t>
      </w:r>
    </w:p>
    <w:p w:rsidR="00B95857" w:rsidRDefault="00B95857">
      <w:pPr>
        <w:pStyle w:val="ConsPlusNormal"/>
        <w:ind w:firstLine="540"/>
        <w:jc w:val="both"/>
      </w:pPr>
      <w:r>
        <w:t>Восстановление медицинских кабинетов в общеобразовательных учреждениях.</w:t>
      </w:r>
    </w:p>
    <w:p w:rsidR="00B95857" w:rsidRDefault="00B95857">
      <w:pPr>
        <w:pStyle w:val="ConsPlusNormal"/>
        <w:ind w:firstLine="540"/>
        <w:jc w:val="both"/>
      </w:pPr>
      <w:r>
        <w:t xml:space="preserve">Повышение ответственности медицинского персонала медицинских учреждений за некачественное </w:t>
      </w:r>
      <w:r>
        <w:lastRenderedPageBreak/>
        <w:t>оказание медицинской помощи детям.</w:t>
      </w:r>
    </w:p>
    <w:p w:rsidR="00B95857" w:rsidRDefault="00B95857">
      <w:pPr>
        <w:pStyle w:val="ConsPlusNormal"/>
        <w:ind w:firstLine="540"/>
        <w:jc w:val="both"/>
      </w:pPr>
      <w:r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>
        <w:t>операций</w:t>
      </w:r>
      <w:proofErr w:type="gramEnd"/>
      <w:r>
        <w:t xml:space="preserve"> как в России, так и за рубежом.</w:t>
      </w:r>
    </w:p>
    <w:p w:rsidR="00B95857" w:rsidRDefault="00B95857">
      <w:pPr>
        <w:pStyle w:val="ConsPlusNormal"/>
        <w:ind w:firstLine="540"/>
        <w:jc w:val="both"/>
      </w:pPr>
      <w: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4. Меры по развитию политики формирования здорового</w:t>
      </w:r>
    </w:p>
    <w:p w:rsidR="00B95857" w:rsidRDefault="00B95857">
      <w:pPr>
        <w:pStyle w:val="ConsPlusNormal"/>
        <w:jc w:val="center"/>
      </w:pPr>
      <w:r>
        <w:t>образа жизни детей и подростков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B95857" w:rsidRDefault="00B95857">
      <w:pPr>
        <w:pStyle w:val="ConsPlusNormal"/>
        <w:ind w:firstLine="540"/>
        <w:jc w:val="both"/>
      </w:pPr>
      <w: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B95857" w:rsidRDefault="00B95857">
      <w:pPr>
        <w:pStyle w:val="ConsPlusNormal"/>
        <w:ind w:firstLine="540"/>
        <w:jc w:val="both"/>
      </w:pPr>
      <w:r>
        <w:t xml:space="preserve">Распространение </w:t>
      </w:r>
      <w:proofErr w:type="spellStart"/>
      <w:r>
        <w:t>здоровьесберегающих</w:t>
      </w:r>
      <w:proofErr w:type="spellEnd"/>
      <w: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B95857" w:rsidRDefault="00B95857">
      <w:pPr>
        <w:pStyle w:val="ConsPlusNormal"/>
        <w:ind w:firstLine="540"/>
        <w:jc w:val="both"/>
      </w:pPr>
      <w: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B95857" w:rsidRDefault="00B95857">
      <w:pPr>
        <w:pStyle w:val="ConsPlusNormal"/>
        <w:ind w:firstLine="540"/>
        <w:jc w:val="both"/>
      </w:pPr>
      <w: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B95857" w:rsidRDefault="00B95857">
      <w:pPr>
        <w:pStyle w:val="ConsPlusNormal"/>
        <w:ind w:firstLine="540"/>
        <w:jc w:val="both"/>
      </w:pPr>
      <w: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B95857" w:rsidRDefault="00B95857">
      <w:pPr>
        <w:pStyle w:val="ConsPlusNormal"/>
        <w:ind w:firstLine="540"/>
        <w:jc w:val="both"/>
      </w:pPr>
      <w: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B95857" w:rsidRDefault="00B95857">
      <w:pPr>
        <w:pStyle w:val="ConsPlusNormal"/>
        <w:ind w:firstLine="540"/>
        <w:jc w:val="both"/>
      </w:pPr>
      <w: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B95857" w:rsidRDefault="00B95857">
      <w:pPr>
        <w:pStyle w:val="ConsPlusNormal"/>
        <w:ind w:firstLine="540"/>
        <w:jc w:val="both"/>
      </w:pPr>
      <w: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B95857" w:rsidRDefault="00B95857">
      <w:pPr>
        <w:pStyle w:val="ConsPlusNormal"/>
        <w:ind w:firstLine="540"/>
        <w:jc w:val="both"/>
      </w:pPr>
      <w: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B95857" w:rsidRDefault="00B95857">
      <w:pPr>
        <w:pStyle w:val="ConsPlusNormal"/>
        <w:ind w:firstLine="540"/>
        <w:jc w:val="both"/>
      </w:pPr>
      <w: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B95857" w:rsidRDefault="00B95857">
      <w:pPr>
        <w:pStyle w:val="ConsPlusNormal"/>
        <w:ind w:firstLine="540"/>
        <w:jc w:val="both"/>
      </w:pPr>
      <w:r>
        <w:t xml:space="preserve">Разработка программы противодействия пропаганде молодежных суицидов в </w:t>
      </w:r>
      <w:proofErr w:type="gramStart"/>
      <w:r>
        <w:t>интернет-среде</w:t>
      </w:r>
      <w:proofErr w:type="gramEnd"/>
      <w:r>
        <w:t>.</w:t>
      </w:r>
    </w:p>
    <w:p w:rsidR="00B95857" w:rsidRDefault="00B95857">
      <w:pPr>
        <w:pStyle w:val="ConsPlusNormal"/>
        <w:ind w:firstLine="540"/>
        <w:jc w:val="both"/>
      </w:pPr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B95857" w:rsidRDefault="00B95857">
      <w:pPr>
        <w:pStyle w:val="ConsPlusNormal"/>
        <w:ind w:firstLine="540"/>
        <w:jc w:val="both"/>
      </w:pPr>
      <w: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B95857" w:rsidRDefault="00B95857">
      <w:pPr>
        <w:pStyle w:val="ConsPlusNormal"/>
        <w:ind w:firstLine="540"/>
        <w:jc w:val="both"/>
      </w:pPr>
      <w: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B95857" w:rsidRDefault="00B95857">
      <w:pPr>
        <w:pStyle w:val="ConsPlusNormal"/>
        <w:ind w:firstLine="540"/>
        <w:jc w:val="both"/>
      </w:pPr>
      <w:r>
        <w:t xml:space="preserve">Активизация работы по исполнению соответствующих ведомственных нормативных правовых актов о психологическом </w:t>
      </w:r>
      <w:hyperlink r:id="rId17" w:history="1">
        <w:r>
          <w:rPr>
            <w:color w:val="0000FF"/>
          </w:rPr>
          <w:t>тестировании</w:t>
        </w:r>
      </w:hyperlink>
      <w:r>
        <w:t xml:space="preserve">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 xml:space="preserve"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</w:t>
      </w:r>
      <w:r>
        <w:lastRenderedPageBreak/>
        <w:t xml:space="preserve">лет без их согласия по просьбе или с согласия их родителей </w:t>
      </w:r>
      <w:hyperlink r:id="rId18" w:history="1">
        <w:r>
          <w:rPr>
            <w:color w:val="0000FF"/>
          </w:rPr>
          <w:t>(законных представителей)</w:t>
        </w:r>
      </w:hyperlink>
      <w:r>
        <w:t>.</w:t>
      </w:r>
      <w:proofErr w:type="gramEnd"/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5. Меры по формированию современной модели</w:t>
      </w:r>
    </w:p>
    <w:p w:rsidR="00B95857" w:rsidRDefault="00B95857">
      <w:pPr>
        <w:pStyle w:val="ConsPlusNormal"/>
        <w:jc w:val="center"/>
      </w:pPr>
      <w:r>
        <w:t>организации отдыха и оздоровления детей, основанной</w:t>
      </w:r>
    </w:p>
    <w:p w:rsidR="00B95857" w:rsidRDefault="00B95857">
      <w:pPr>
        <w:pStyle w:val="ConsPlusNormal"/>
        <w:jc w:val="center"/>
      </w:pPr>
      <w:r>
        <w:t>на принципах государственно-частного партнерства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B95857" w:rsidRDefault="00B95857">
      <w:pPr>
        <w:pStyle w:val="ConsPlusNormal"/>
        <w:ind w:firstLine="540"/>
        <w:jc w:val="both"/>
      </w:pPr>
      <w: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B95857" w:rsidRDefault="00B95857">
      <w:pPr>
        <w:pStyle w:val="ConsPlusNormal"/>
        <w:ind w:firstLine="540"/>
        <w:jc w:val="both"/>
      </w:pPr>
      <w: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B95857" w:rsidRDefault="00B95857">
      <w:pPr>
        <w:pStyle w:val="ConsPlusNormal"/>
        <w:ind w:firstLine="540"/>
        <w:jc w:val="both"/>
      </w:pPr>
      <w: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6. Меры по формированию культуры здорового питания</w:t>
      </w:r>
    </w:p>
    <w:p w:rsidR="00B95857" w:rsidRDefault="00B95857">
      <w:pPr>
        <w:pStyle w:val="ConsPlusNormal"/>
        <w:jc w:val="center"/>
      </w:pPr>
      <w:r>
        <w:t>детей и подростков, обеспечению качества и режима питания</w:t>
      </w:r>
    </w:p>
    <w:p w:rsidR="00B95857" w:rsidRDefault="00B95857">
      <w:pPr>
        <w:pStyle w:val="ConsPlusNormal"/>
        <w:jc w:val="center"/>
      </w:pPr>
      <w:r>
        <w:t>как залога здоровья ребенка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gramStart"/>
      <w:r>
        <w:t>интернет-технологии</w:t>
      </w:r>
      <w:proofErr w:type="gramEnd"/>
      <w:r>
        <w:t>, социальную рекламу, по формированию культуры здорового питания.</w:t>
      </w:r>
    </w:p>
    <w:p w:rsidR="00B95857" w:rsidRDefault="00B95857">
      <w:pPr>
        <w:pStyle w:val="ConsPlusNormal"/>
        <w:ind w:firstLine="540"/>
        <w:jc w:val="both"/>
      </w:pPr>
      <w: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B95857" w:rsidRDefault="00B95857">
      <w:pPr>
        <w:pStyle w:val="ConsPlusNormal"/>
        <w:ind w:firstLine="540"/>
        <w:jc w:val="both"/>
      </w:pPr>
      <w: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B95857" w:rsidRDefault="00B95857">
      <w:pPr>
        <w:pStyle w:val="ConsPlusNormal"/>
        <w:ind w:firstLine="540"/>
        <w:jc w:val="both"/>
      </w:pPr>
      <w:r>
        <w:t xml:space="preserve">Организация особого </w:t>
      </w:r>
      <w:proofErr w:type="gramStart"/>
      <w:r>
        <w:t>контроля за</w:t>
      </w:r>
      <w:proofErr w:type="gramEnd"/>
      <w:r>
        <w:t xml:space="preserve"> обеспечением качественным питанием больных детей, страдающих социально значимыми </w:t>
      </w:r>
      <w:hyperlink r:id="rId19" w:history="1">
        <w:r>
          <w:rPr>
            <w:color w:val="0000FF"/>
          </w:rPr>
          <w:t>заболеваниями</w:t>
        </w:r>
      </w:hyperlink>
      <w:r>
        <w:t>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7. Ожидаемые результаты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Снижение показателей младенческой и детской смертности.</w:t>
      </w:r>
    </w:p>
    <w:p w:rsidR="00B95857" w:rsidRDefault="00B95857">
      <w:pPr>
        <w:pStyle w:val="ConsPlusNormal"/>
        <w:ind w:firstLine="540"/>
        <w:jc w:val="both"/>
      </w:pPr>
      <w:r>
        <w:t>Снижение случаев ранней беременности и абортов у несовершеннолетних девушек.</w:t>
      </w:r>
    </w:p>
    <w:p w:rsidR="00B95857" w:rsidRDefault="00B95857">
      <w:pPr>
        <w:pStyle w:val="ConsPlusNormal"/>
        <w:ind w:firstLine="540"/>
        <w:jc w:val="both"/>
      </w:pPr>
      <w: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B95857" w:rsidRDefault="00B95857">
      <w:pPr>
        <w:pStyle w:val="ConsPlusNormal"/>
        <w:ind w:firstLine="540"/>
        <w:jc w:val="both"/>
      </w:pPr>
      <w: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B95857" w:rsidRDefault="00B95857">
      <w:pPr>
        <w:pStyle w:val="ConsPlusNormal"/>
        <w:ind w:firstLine="540"/>
        <w:jc w:val="both"/>
      </w:pPr>
      <w:r>
        <w:t>Гарантированное обеспечение детской медицины всеми необходимыми лекарствами и медицинским оборудованием.</w:t>
      </w:r>
    </w:p>
    <w:p w:rsidR="00B95857" w:rsidRDefault="00B95857">
      <w:pPr>
        <w:pStyle w:val="ConsPlusNormal"/>
        <w:ind w:firstLine="540"/>
        <w:jc w:val="both"/>
      </w:pPr>
      <w:r>
        <w:t xml:space="preserve">Увеличение числа образовательных учреждений, внедривших </w:t>
      </w:r>
      <w:proofErr w:type="spellStart"/>
      <w:r>
        <w:t>здоровьесберегающие</w:t>
      </w:r>
      <w:proofErr w:type="spellEnd"/>
      <w:r>
        <w:t xml:space="preserve"> технологии обучения, технологии "школа здоровья", являющихся территориями, свободными от </w:t>
      </w:r>
      <w:proofErr w:type="spellStart"/>
      <w:r>
        <w:t>табакокурения</w:t>
      </w:r>
      <w:proofErr w:type="spellEnd"/>
      <w:r>
        <w:t>, употребления алкоголя и наркотиков.</w:t>
      </w:r>
    </w:p>
    <w:p w:rsidR="00B95857" w:rsidRDefault="00B95857">
      <w:pPr>
        <w:pStyle w:val="ConsPlusNormal"/>
        <w:ind w:firstLine="540"/>
        <w:jc w:val="both"/>
      </w:pPr>
      <w: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B95857" w:rsidRDefault="00B95857">
      <w:pPr>
        <w:pStyle w:val="ConsPlusNormal"/>
        <w:ind w:firstLine="540"/>
        <w:jc w:val="both"/>
      </w:pPr>
      <w:r>
        <w:t>Сокращение числа детей и подростков с ВИЧ-инфекциями, вирусными гепатитами B и C, туберкулезом, в том числе получивших их в медицинских учреждениях.</w:t>
      </w:r>
    </w:p>
    <w:p w:rsidR="00B95857" w:rsidRDefault="00B95857">
      <w:pPr>
        <w:pStyle w:val="ConsPlusNormal"/>
        <w:ind w:firstLine="540"/>
        <w:jc w:val="both"/>
      </w:pPr>
      <w: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B95857" w:rsidRDefault="00B95857">
      <w:pPr>
        <w:pStyle w:val="ConsPlusNormal"/>
        <w:ind w:firstLine="540"/>
        <w:jc w:val="both"/>
      </w:pPr>
      <w:r>
        <w:t>Сокращение числа подростковых суицидов.</w:t>
      </w:r>
    </w:p>
    <w:p w:rsidR="00B95857" w:rsidRDefault="00B95857">
      <w:pPr>
        <w:pStyle w:val="ConsPlusNormal"/>
        <w:ind w:firstLine="540"/>
        <w:jc w:val="both"/>
      </w:pPr>
      <w: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B95857" w:rsidRDefault="00B95857">
      <w:pPr>
        <w:pStyle w:val="ConsPlusNormal"/>
        <w:ind w:firstLine="540"/>
        <w:jc w:val="both"/>
      </w:pPr>
      <w:r>
        <w:t>Увеличение доли детей и подростков, систематически занимающихся физической культурой и спортом.</w:t>
      </w:r>
    </w:p>
    <w:p w:rsidR="00B95857" w:rsidRDefault="00B95857">
      <w:pPr>
        <w:pStyle w:val="ConsPlusNormal"/>
        <w:ind w:firstLine="540"/>
        <w:jc w:val="both"/>
      </w:pPr>
      <w:r>
        <w:t xml:space="preserve">Доступность отдыха и оздоровления для всех категорий детей с учетом их индивидуальных </w:t>
      </w:r>
      <w:r>
        <w:lastRenderedPageBreak/>
        <w:t>потребностей.</w:t>
      </w:r>
    </w:p>
    <w:p w:rsidR="00B95857" w:rsidRDefault="00B95857">
      <w:pPr>
        <w:pStyle w:val="ConsPlusNormal"/>
        <w:ind w:firstLine="540"/>
        <w:jc w:val="both"/>
      </w:pPr>
      <w:r>
        <w:t xml:space="preserve">Обеспечение детей качественным и здоровым </w:t>
      </w:r>
      <w:proofErr w:type="gramStart"/>
      <w:r>
        <w:t>питанием</w:t>
      </w:r>
      <w:proofErr w:type="gramEnd"/>
      <w:r>
        <w:t xml:space="preserve"> как в семье, так и в образовательных, медицинских и оздоровительных учреждениях.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V. РАВНЫЕ ВОЗМОЖНОСТИ ДЛЯ ДЕТЕЙ, НУЖДАЮЩИХСЯ</w:t>
      </w:r>
    </w:p>
    <w:p w:rsidR="00B95857" w:rsidRDefault="00B95857">
      <w:pPr>
        <w:pStyle w:val="ConsPlusNormal"/>
        <w:jc w:val="center"/>
      </w:pPr>
      <w:r>
        <w:t>В ОСОБОЙ ЗАБОТЕ ГОСУДАРСТВА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jc w:val="center"/>
        <w:outlineLvl w:val="2"/>
      </w:pPr>
      <w:r>
        <w:t>1. Краткий анализ ситуации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>
        <w:t>недискриминации</w:t>
      </w:r>
      <w:proofErr w:type="spellEnd"/>
      <w:r>
        <w:t>.</w:t>
      </w:r>
    </w:p>
    <w:p w:rsidR="00B95857" w:rsidRDefault="00B95857">
      <w:pPr>
        <w:pStyle w:val="ConsPlusNormal"/>
        <w:ind w:firstLine="540"/>
        <w:jc w:val="both"/>
      </w:pPr>
      <w: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B95857" w:rsidRDefault="00B95857">
      <w:pPr>
        <w:pStyle w:val="ConsPlusNormal"/>
        <w:ind w:firstLine="540"/>
        <w:jc w:val="both"/>
      </w:pPr>
      <w: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>
        <w:t>интернатного</w:t>
      </w:r>
      <w:proofErr w:type="spellEnd"/>
      <w: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B95857" w:rsidRDefault="00B95857">
      <w:pPr>
        <w:pStyle w:val="ConsPlusNormal"/>
        <w:ind w:firstLine="540"/>
        <w:jc w:val="both"/>
      </w:pPr>
      <w: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>
        <w:t>интернатного</w:t>
      </w:r>
      <w:proofErr w:type="spellEnd"/>
      <w: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>
        <w:t>дезадаптации</w:t>
      </w:r>
      <w:proofErr w:type="spellEnd"/>
      <w: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B95857" w:rsidRDefault="00B95857">
      <w:pPr>
        <w:pStyle w:val="ConsPlusNormal"/>
        <w:ind w:firstLine="540"/>
        <w:jc w:val="both"/>
      </w:pPr>
      <w: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B95857" w:rsidRDefault="00B95857">
      <w:pPr>
        <w:pStyle w:val="ConsPlusNormal"/>
        <w:ind w:firstLine="540"/>
        <w:jc w:val="both"/>
      </w:pPr>
      <w: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B95857" w:rsidRDefault="00B95857">
      <w:pPr>
        <w:pStyle w:val="ConsPlusNormal"/>
        <w:ind w:firstLine="540"/>
        <w:jc w:val="both"/>
      </w:pPr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B95857" w:rsidRDefault="00B95857">
      <w:pPr>
        <w:pStyle w:val="ConsPlusNormal"/>
        <w:ind w:firstLine="540"/>
        <w:jc w:val="both"/>
      </w:pPr>
      <w:r>
        <w:t xml:space="preserve">Недостаточно обеспечена защита рожденных детей от вертикальной передачи ВИЧ-инфекции </w:t>
      </w:r>
      <w:r>
        <w:lastRenderedPageBreak/>
        <w:t>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Основные задачи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Обеспечение приоритета семейного устройства детей-сирот и детей, оставшихся без попечения родителей.</w:t>
      </w:r>
    </w:p>
    <w:p w:rsidR="00B95857" w:rsidRDefault="00B95857">
      <w:pPr>
        <w:pStyle w:val="ConsPlusNormal"/>
        <w:ind w:firstLine="540"/>
        <w:jc w:val="both"/>
      </w:pPr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системы </w:t>
      </w:r>
      <w:proofErr w:type="spellStart"/>
      <w:r>
        <w:t>постинтернатного</w:t>
      </w:r>
      <w:proofErr w:type="spellEnd"/>
      <w: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B95857" w:rsidRDefault="00B95857">
      <w:pPr>
        <w:pStyle w:val="ConsPlusNormal"/>
        <w:ind w:firstLine="540"/>
        <w:jc w:val="both"/>
      </w:pPr>
      <w: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B95857" w:rsidRDefault="00B95857">
      <w:pPr>
        <w:pStyle w:val="ConsPlusNormal"/>
        <w:ind w:firstLine="540"/>
        <w:jc w:val="both"/>
      </w:pPr>
      <w:r>
        <w:t>Создание системы ранней профилактики инвалидности у детей.</w:t>
      </w:r>
    </w:p>
    <w:p w:rsidR="00B95857" w:rsidRDefault="00B95857">
      <w:pPr>
        <w:pStyle w:val="ConsPlusNormal"/>
        <w:ind w:firstLine="540"/>
        <w:jc w:val="both"/>
      </w:pPr>
      <w: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3. Меры, направленные на защиту прав и интересов</w:t>
      </w:r>
    </w:p>
    <w:p w:rsidR="00B95857" w:rsidRDefault="00B95857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B95857" w:rsidRDefault="00B95857">
      <w:pPr>
        <w:pStyle w:val="ConsPlusNormal"/>
        <w:ind w:firstLine="540"/>
        <w:jc w:val="both"/>
      </w:pPr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B95857" w:rsidRDefault="00B95857">
      <w:pPr>
        <w:pStyle w:val="ConsPlusNormal"/>
        <w:ind w:firstLine="540"/>
        <w:jc w:val="both"/>
      </w:pPr>
      <w: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>
        <w:t>интернатного</w:t>
      </w:r>
      <w:proofErr w:type="spellEnd"/>
      <w:r>
        <w:t xml:space="preserve"> типа, поиску родственников и установлению с ними социальных связей для возврата детей в родные семьи.</w:t>
      </w:r>
    </w:p>
    <w:p w:rsidR="00B95857" w:rsidRDefault="00B95857">
      <w:pPr>
        <w:pStyle w:val="ConsPlusNormal"/>
        <w:ind w:firstLine="540"/>
        <w:jc w:val="both"/>
      </w:pPr>
      <w: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B95857" w:rsidRDefault="00B95857">
      <w:pPr>
        <w:pStyle w:val="ConsPlusNormal"/>
        <w:ind w:firstLine="540"/>
        <w:jc w:val="both"/>
      </w:pPr>
      <w:r>
        <w:t>Применение обязательного психологического тестирования для кандидатов в опекуны, попечители, усыновители.</w:t>
      </w:r>
    </w:p>
    <w:p w:rsidR="00B95857" w:rsidRDefault="00B95857">
      <w:pPr>
        <w:pStyle w:val="ConsPlusNormal"/>
        <w:ind w:firstLine="540"/>
        <w:jc w:val="both"/>
      </w:pPr>
      <w: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>
        <w:t>интернатного</w:t>
      </w:r>
      <w:proofErr w:type="spellEnd"/>
      <w:r>
        <w:t xml:space="preserve"> типа.</w:t>
      </w:r>
    </w:p>
    <w:p w:rsidR="00B95857" w:rsidRDefault="00B95857">
      <w:pPr>
        <w:pStyle w:val="ConsPlusNormal"/>
        <w:ind w:firstLine="540"/>
        <w:jc w:val="both"/>
      </w:pPr>
      <w: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B95857" w:rsidRDefault="00B95857">
      <w:pPr>
        <w:pStyle w:val="ConsPlusNormal"/>
        <w:ind w:firstLine="540"/>
        <w:jc w:val="both"/>
      </w:pPr>
      <w:r>
        <w:t xml:space="preserve">Перепрофилирование учреждений </w:t>
      </w:r>
      <w:proofErr w:type="spellStart"/>
      <w:r>
        <w:t>интернатного</w:t>
      </w:r>
      <w:proofErr w:type="spellEnd"/>
      <w: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B95857" w:rsidRDefault="00B95857">
      <w:pPr>
        <w:pStyle w:val="ConsPlusNormal"/>
        <w:ind w:firstLine="540"/>
        <w:jc w:val="both"/>
      </w:pPr>
      <w:r>
        <w:t>Переход к системе открытого усыновления с отказом от тайны усыновления.</w:t>
      </w:r>
    </w:p>
    <w:p w:rsidR="00B95857" w:rsidRDefault="00B95857">
      <w:pPr>
        <w:pStyle w:val="ConsPlusNormal"/>
        <w:ind w:firstLine="540"/>
        <w:jc w:val="both"/>
      </w:pPr>
      <w: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lastRenderedPageBreak/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B95857" w:rsidRDefault="00B95857">
      <w:pPr>
        <w:pStyle w:val="ConsPlusNormal"/>
        <w:ind w:firstLine="540"/>
        <w:jc w:val="both"/>
      </w:pPr>
      <w: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B95857" w:rsidRDefault="00B95857">
      <w:pPr>
        <w:pStyle w:val="ConsPlusNormal"/>
        <w:ind w:firstLine="540"/>
        <w:jc w:val="both"/>
      </w:pPr>
      <w:r>
        <w:t xml:space="preserve">Внедрение правовых механизмов общественного </w:t>
      </w:r>
      <w:proofErr w:type="gramStart"/>
      <w:r>
        <w:t>контроля за</w:t>
      </w:r>
      <w:proofErr w:type="gramEnd"/>
      <w: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B95857" w:rsidRDefault="00B95857">
      <w:pPr>
        <w:pStyle w:val="ConsPlusNormal"/>
        <w:ind w:firstLine="540"/>
        <w:jc w:val="both"/>
      </w:pPr>
      <w:r>
        <w:t xml:space="preserve">Продолжение создания и развития региональных систем </w:t>
      </w:r>
      <w:proofErr w:type="spellStart"/>
      <w:r>
        <w:t>постинтернатного</w:t>
      </w:r>
      <w:proofErr w:type="spellEnd"/>
      <w: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B95857" w:rsidRDefault="00B95857">
      <w:pPr>
        <w:pStyle w:val="ConsPlusNormal"/>
        <w:ind w:firstLine="540"/>
        <w:jc w:val="both"/>
      </w:pPr>
      <w: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 xml:space="preserve">4. Меры, направленные на </w:t>
      </w:r>
      <w:proofErr w:type="gramStart"/>
      <w:r>
        <w:t>государственную</w:t>
      </w:r>
      <w:proofErr w:type="gramEnd"/>
    </w:p>
    <w:p w:rsidR="00B95857" w:rsidRDefault="00B95857">
      <w:pPr>
        <w:pStyle w:val="ConsPlusNormal"/>
        <w:jc w:val="center"/>
      </w:pPr>
      <w:r>
        <w:t xml:space="preserve">поддержку детей-инвалидов и детей с </w:t>
      </w:r>
      <w:proofErr w:type="gramStart"/>
      <w:r>
        <w:t>ограниченными</w:t>
      </w:r>
      <w:proofErr w:type="gramEnd"/>
    </w:p>
    <w:p w:rsidR="00B95857" w:rsidRDefault="00B95857">
      <w:pPr>
        <w:pStyle w:val="ConsPlusNormal"/>
        <w:jc w:val="center"/>
      </w:pPr>
      <w:r>
        <w:t>возможностями здоровья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Приведение законодательства Российской Федерации в соответствие с положениями </w:t>
      </w:r>
      <w:hyperlink r:id="rId20" w:history="1">
        <w:r>
          <w:rPr>
            <w:color w:val="0000FF"/>
          </w:rPr>
          <w:t>Конвенции</w:t>
        </w:r>
      </w:hyperlink>
      <w:r>
        <w:t xml:space="preserve"> о правах инвалидов и иными международными правовыми актами.</w:t>
      </w:r>
    </w:p>
    <w:p w:rsidR="00B95857" w:rsidRDefault="00B95857">
      <w:pPr>
        <w:pStyle w:val="ConsPlusNormal"/>
        <w:ind w:firstLine="540"/>
        <w:jc w:val="both"/>
      </w:pPr>
      <w:r>
        <w:t xml:space="preserve">Обеспечение замены медицинской модели детской инвалидности на </w:t>
      </w:r>
      <w:proofErr w:type="gramStart"/>
      <w:r>
        <w:t>социальную</w:t>
      </w:r>
      <w:proofErr w:type="gramEnd"/>
      <w:r>
        <w:t xml:space="preserve">, в основе которой лежит создание условий для нормальной полноценной жизни в соответствии с положениями </w:t>
      </w:r>
      <w:hyperlink r:id="rId21" w:history="1">
        <w:r>
          <w:rPr>
            <w:color w:val="0000FF"/>
          </w:rPr>
          <w:t>Конвенции</w:t>
        </w:r>
      </w:hyperlink>
      <w:r>
        <w:t xml:space="preserve"> о правах инвалидов.</w:t>
      </w:r>
    </w:p>
    <w:p w:rsidR="00B95857" w:rsidRDefault="00B95857">
      <w:pPr>
        <w:pStyle w:val="ConsPlusNormal"/>
        <w:ind w:firstLine="540"/>
        <w:jc w:val="both"/>
      </w:pPr>
      <w:r>
        <w:t xml:space="preserve">Активизация работы по устранению различных барьеров в рамках реализации государственной </w:t>
      </w:r>
      <w:hyperlink r:id="rId22" w:history="1">
        <w:r>
          <w:rPr>
            <w:color w:val="0000FF"/>
          </w:rPr>
          <w:t>программы</w:t>
        </w:r>
      </w:hyperlink>
      <w:r>
        <w:t xml:space="preserve"> Российской Федерации "Доступная среда" на 2011 - 2015 годы.</w:t>
      </w: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B95857" w:rsidRDefault="00B95857">
      <w:pPr>
        <w:pStyle w:val="ConsPlusNormal"/>
        <w:ind w:firstLine="540"/>
        <w:jc w:val="both"/>
      </w:pPr>
      <w:r>
        <w:rPr>
          <w:color w:val="0A2666"/>
        </w:rPr>
        <w:t xml:space="preserve">Распоряжением Правительства РФ от 31.08.2016 N 1839-р утверждена </w:t>
      </w:r>
      <w:hyperlink r:id="rId23" w:history="1">
        <w:r>
          <w:rPr>
            <w:color w:val="0000FF"/>
          </w:rPr>
          <w:t>Концепция</w:t>
        </w:r>
      </w:hyperlink>
      <w:r>
        <w:rPr>
          <w:color w:val="0A2666"/>
        </w:rPr>
        <w:t xml:space="preserve"> развития ранней помощи в Российской Федерации на период до 2020 года.</w:t>
      </w: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  <w:ind w:firstLine="540"/>
        <w:jc w:val="both"/>
      </w:pPr>
      <w:proofErr w:type="gramStart"/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>
        <w:t>гипердиагностики</w:t>
      </w:r>
      <w:proofErr w:type="spellEnd"/>
      <w: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B95857" w:rsidRDefault="00B95857">
      <w:pPr>
        <w:pStyle w:val="ConsPlusNormal"/>
        <w:ind w:firstLine="540"/>
        <w:jc w:val="both"/>
      </w:pPr>
      <w: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B95857" w:rsidRDefault="00B95857">
      <w:pPr>
        <w:pStyle w:val="ConsPlusNormal"/>
        <w:ind w:firstLine="540"/>
        <w:jc w:val="both"/>
      </w:pPr>
      <w: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B95857" w:rsidRDefault="00B95857">
      <w:pPr>
        <w:pStyle w:val="ConsPlusNormal"/>
        <w:ind w:firstLine="540"/>
        <w:jc w:val="both"/>
      </w:pPr>
      <w: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B95857" w:rsidRDefault="00B95857">
      <w:pPr>
        <w:pStyle w:val="ConsPlusNormal"/>
        <w:ind w:firstLine="540"/>
        <w:jc w:val="both"/>
      </w:pPr>
      <w: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B95857" w:rsidRDefault="00B95857">
      <w:pPr>
        <w:pStyle w:val="ConsPlusNormal"/>
        <w:ind w:firstLine="540"/>
        <w:jc w:val="both"/>
      </w:pPr>
      <w:r>
        <w:t>Пересмотр критериев установления инвалидности для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Реформирование системы </w:t>
      </w:r>
      <w:proofErr w:type="gramStart"/>
      <w:r>
        <w:t>медико-социальной</w:t>
      </w:r>
      <w:proofErr w:type="gramEnd"/>
      <w:r>
        <w:t xml:space="preserve">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</w:t>
      </w:r>
      <w:r>
        <w:lastRenderedPageBreak/>
        <w:t>социальной экспертизы и психолого-медико-педагогических комиссий.</w:t>
      </w:r>
    </w:p>
    <w:p w:rsidR="00B95857" w:rsidRDefault="00B95857">
      <w:pPr>
        <w:pStyle w:val="ConsPlusNormal"/>
        <w:ind w:firstLine="540"/>
        <w:jc w:val="both"/>
      </w:pPr>
      <w: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B95857" w:rsidRDefault="00B95857">
      <w:pPr>
        <w:pStyle w:val="ConsPlusNormal"/>
        <w:ind w:firstLine="540"/>
        <w:jc w:val="both"/>
      </w:pPr>
      <w: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B95857" w:rsidRDefault="00B95857">
      <w:pPr>
        <w:pStyle w:val="ConsPlusNormal"/>
        <w:ind w:firstLine="540"/>
        <w:jc w:val="both"/>
      </w:pPr>
      <w: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B95857" w:rsidRDefault="00B95857">
      <w:pPr>
        <w:pStyle w:val="ConsPlusNormal"/>
        <w:ind w:firstLine="540"/>
        <w:jc w:val="both"/>
      </w:pPr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B95857" w:rsidRDefault="00B95857">
      <w:pPr>
        <w:pStyle w:val="ConsPlusNormal"/>
        <w:ind w:firstLine="540"/>
        <w:jc w:val="both"/>
      </w:pPr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B95857" w:rsidRDefault="00B95857">
      <w:pPr>
        <w:pStyle w:val="ConsPlusNormal"/>
        <w:ind w:firstLine="540"/>
        <w:jc w:val="both"/>
      </w:pPr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B95857" w:rsidRDefault="00B95857">
      <w:pPr>
        <w:pStyle w:val="ConsPlusNormal"/>
        <w:ind w:firstLine="540"/>
        <w:jc w:val="both"/>
      </w:pPr>
      <w: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B95857" w:rsidRDefault="00B95857">
      <w:pPr>
        <w:pStyle w:val="ConsPlusNormal"/>
        <w:ind w:firstLine="540"/>
        <w:jc w:val="both"/>
      </w:pPr>
      <w: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B95857" w:rsidRDefault="00B95857">
      <w:pPr>
        <w:pStyle w:val="ConsPlusNormal"/>
        <w:ind w:firstLine="540"/>
        <w:jc w:val="both"/>
      </w:pPr>
      <w: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B95857" w:rsidRDefault="00B95857">
      <w:pPr>
        <w:pStyle w:val="ConsPlusNormal"/>
        <w:ind w:firstLine="540"/>
        <w:jc w:val="both"/>
      </w:pPr>
      <w: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>
        <w:t>ВИЧ-положительными</w:t>
      </w:r>
      <w:proofErr w:type="gramEnd"/>
      <w:r>
        <w:t xml:space="preserve"> и больными СПИДом матерями.</w:t>
      </w:r>
    </w:p>
    <w:p w:rsidR="00B95857" w:rsidRDefault="00B95857">
      <w:pPr>
        <w:pStyle w:val="ConsPlusNormal"/>
        <w:ind w:firstLine="540"/>
        <w:jc w:val="both"/>
      </w:pPr>
      <w: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B95857" w:rsidRDefault="00B95857">
      <w:pPr>
        <w:pStyle w:val="ConsPlusNormal"/>
        <w:ind w:firstLine="540"/>
        <w:jc w:val="both"/>
      </w:pPr>
      <w:r>
        <w:t xml:space="preserve">Разработка государственной </w:t>
      </w:r>
      <w:hyperlink r:id="rId24" w:history="1">
        <w:r>
          <w:rPr>
            <w:color w:val="0000FF"/>
          </w:rPr>
          <w:t>стратегии</w:t>
        </w:r>
      </w:hyperlink>
      <w:r>
        <w:t xml:space="preserve"> противодействия распространению ВИЧ-инфекции в Российской Федерации.</w:t>
      </w:r>
    </w:p>
    <w:p w:rsidR="00B95857" w:rsidRDefault="00B95857">
      <w:pPr>
        <w:pStyle w:val="ConsPlusNormal"/>
        <w:ind w:firstLine="540"/>
        <w:jc w:val="both"/>
      </w:pPr>
      <w: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>
        <w:t>родительства</w:t>
      </w:r>
      <w:proofErr w:type="spellEnd"/>
      <w:r>
        <w:t>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5. Ожидаемые результаты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B95857" w:rsidRDefault="00B95857">
      <w:pPr>
        <w:pStyle w:val="ConsPlusNormal"/>
        <w:ind w:firstLine="540"/>
        <w:jc w:val="both"/>
      </w:pPr>
      <w: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B95857" w:rsidRDefault="00B95857">
      <w:pPr>
        <w:pStyle w:val="ConsPlusNormal"/>
        <w:ind w:firstLine="540"/>
        <w:jc w:val="both"/>
      </w:pPr>
      <w: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B95857" w:rsidRDefault="00B95857">
      <w:pPr>
        <w:pStyle w:val="ConsPlusNormal"/>
        <w:ind w:firstLine="540"/>
        <w:jc w:val="both"/>
      </w:pPr>
      <w:r>
        <w:t xml:space="preserve">Постепенное сокращение числа детей, переданных на международное усыновление, за счет </w:t>
      </w:r>
      <w:proofErr w:type="gramStart"/>
      <w:r>
        <w:t>развития системы стимулирования граждан Российской Федерации</w:t>
      </w:r>
      <w:proofErr w:type="gramEnd"/>
      <w:r>
        <w:t xml:space="preserve"> к усыновлению, различных форм опеки </w:t>
      </w:r>
      <w:r>
        <w:lastRenderedPageBreak/>
        <w:t>и попечительства, предоставления социальных услуг семьям граждан Российской Федерации, принявшим ребенка на воспитание.</w:t>
      </w:r>
    </w:p>
    <w:p w:rsidR="00B95857" w:rsidRDefault="00B95857">
      <w:pPr>
        <w:pStyle w:val="ConsPlusNormal"/>
        <w:ind w:firstLine="540"/>
        <w:jc w:val="both"/>
      </w:pPr>
      <w: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B95857" w:rsidRDefault="00B95857">
      <w:pPr>
        <w:pStyle w:val="ConsPlusNormal"/>
        <w:ind w:firstLine="540"/>
        <w:jc w:val="both"/>
      </w:pPr>
      <w: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B95857" w:rsidRDefault="00B95857">
      <w:pPr>
        <w:pStyle w:val="ConsPlusNormal"/>
        <w:ind w:firstLine="540"/>
        <w:jc w:val="both"/>
      </w:pPr>
      <w: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B95857" w:rsidRDefault="00B95857">
      <w:pPr>
        <w:pStyle w:val="ConsPlusNormal"/>
        <w:ind w:firstLine="540"/>
        <w:jc w:val="both"/>
      </w:pPr>
      <w: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B95857" w:rsidRDefault="00B95857">
      <w:pPr>
        <w:pStyle w:val="ConsPlusNormal"/>
        <w:ind w:firstLine="540"/>
        <w:jc w:val="both"/>
      </w:pPr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B95857" w:rsidRDefault="00B95857">
      <w:pPr>
        <w:pStyle w:val="ConsPlusNormal"/>
        <w:ind w:firstLine="540"/>
        <w:jc w:val="both"/>
      </w:pPr>
      <w: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B95857" w:rsidRDefault="00B95857">
      <w:pPr>
        <w:pStyle w:val="ConsPlusNormal"/>
        <w:ind w:firstLine="540"/>
        <w:jc w:val="both"/>
      </w:pPr>
      <w: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B95857" w:rsidRDefault="00B95857">
      <w:pPr>
        <w:pStyle w:val="ConsPlusNormal"/>
        <w:ind w:firstLine="540"/>
        <w:jc w:val="both"/>
      </w:pPr>
      <w:r>
        <w:t>Искоренение вертикальной передачи ВИЧ-инфекции, появление поколений, родившихся без ВИЧ-инфекции.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VI. СОЗДАНИЕ СИСТЕМЫ ЗАЩИТЫ И ОБЕСПЕЧЕНИЯ ПРАВ И ИНТЕРЕСОВ</w:t>
      </w:r>
    </w:p>
    <w:p w:rsidR="00B95857" w:rsidRDefault="00B95857">
      <w:pPr>
        <w:pStyle w:val="ConsPlusNormal"/>
        <w:jc w:val="center"/>
      </w:pPr>
      <w:r>
        <w:t>ДЕТЕЙ И ДРУЖЕСТВЕННОГО К РЕБЕНКУ ПРАВОСУДИЯ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jc w:val="center"/>
        <w:outlineLvl w:val="2"/>
      </w:pPr>
      <w:r>
        <w:t>1. Краткий анализ ситуации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proofErr w:type="gramStart"/>
      <w:r>
        <w:t xml:space="preserve"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</w:t>
      </w:r>
      <w:hyperlink r:id="rId25" w:history="1">
        <w:r>
          <w:rPr>
            <w:color w:val="0000FF"/>
          </w:rPr>
          <w:t>Конвенции</w:t>
        </w:r>
      </w:hyperlink>
      <w:r>
        <w:t xml:space="preserve">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B95857" w:rsidRDefault="00B95857">
      <w:pPr>
        <w:pStyle w:val="ConsPlusNormal"/>
        <w:ind w:firstLine="540"/>
        <w:jc w:val="both"/>
      </w:pPr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B95857" w:rsidRDefault="00B95857">
      <w:pPr>
        <w:pStyle w:val="ConsPlusNormal"/>
        <w:ind w:firstLine="540"/>
        <w:jc w:val="both"/>
      </w:pPr>
      <w: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B95857" w:rsidRDefault="00B95857">
      <w:pPr>
        <w:pStyle w:val="ConsPlusNormal"/>
        <w:ind w:firstLine="540"/>
        <w:jc w:val="both"/>
      </w:pPr>
      <w:r>
        <w:t xml:space="preserve"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</w:t>
      </w:r>
      <w:hyperlink r:id="rId26" w:history="1">
        <w:r>
          <w:rPr>
            <w:color w:val="0000FF"/>
          </w:rPr>
          <w:t>комиссии</w:t>
        </w:r>
      </w:hyperlink>
      <w:r>
        <w:t xml:space="preserve">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Основные задачи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B95857" w:rsidRDefault="00B95857">
      <w:pPr>
        <w:pStyle w:val="ConsPlusNormal"/>
        <w:ind w:firstLine="540"/>
        <w:jc w:val="both"/>
      </w:pPr>
      <w:r>
        <w:t>Реформирование деятельности органов опеки и попечительства.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эффективной системы профилактики правонарушений, совершаемых в отношении детей, и </w:t>
      </w:r>
      <w:r>
        <w:lastRenderedPageBreak/>
        <w:t>правонарушений самих детей, системы правосудия и системы исполнения наказаний, дружественных к ребенку.</w:t>
      </w:r>
    </w:p>
    <w:p w:rsidR="00B95857" w:rsidRDefault="00B95857">
      <w:pPr>
        <w:pStyle w:val="ConsPlusNormal"/>
        <w:ind w:firstLine="540"/>
        <w:jc w:val="both"/>
      </w:pPr>
      <w:r>
        <w:t>Реформирование комиссий по делам несовершеннолетних и защите их прав.</w:t>
      </w:r>
    </w:p>
    <w:p w:rsidR="00B95857" w:rsidRDefault="00B95857">
      <w:pPr>
        <w:pStyle w:val="ConsPlusNormal"/>
        <w:ind w:firstLine="540"/>
        <w:jc w:val="both"/>
      </w:pPr>
      <w: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B95857" w:rsidRDefault="00B95857">
      <w:pPr>
        <w:pStyle w:val="ConsPlusNormal"/>
        <w:ind w:firstLine="540"/>
        <w:jc w:val="both"/>
      </w:pPr>
      <w: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3. Меры, направленные на реформирование</w:t>
      </w:r>
    </w:p>
    <w:p w:rsidR="00B95857" w:rsidRDefault="00B95857">
      <w:pPr>
        <w:pStyle w:val="ConsPlusNormal"/>
        <w:jc w:val="center"/>
      </w:pPr>
      <w:r>
        <w:t>законодательства Российской Федерации в части,</w:t>
      </w:r>
    </w:p>
    <w:p w:rsidR="00B95857" w:rsidRDefault="00B95857">
      <w:pPr>
        <w:pStyle w:val="ConsPlusNormal"/>
        <w:jc w:val="center"/>
      </w:pPr>
      <w:r>
        <w:t>касающейся защиты прав и интересов детей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Ратификация Европейской </w:t>
      </w:r>
      <w:hyperlink r:id="rId27" w:history="1">
        <w:r>
          <w:rPr>
            <w:color w:val="0000FF"/>
          </w:rPr>
          <w:t>конвенции</w:t>
        </w:r>
      </w:hyperlink>
      <w:r>
        <w:t xml:space="preserve">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B95857" w:rsidRDefault="00B95857">
      <w:pPr>
        <w:pStyle w:val="ConsPlusNormal"/>
        <w:ind w:firstLine="540"/>
        <w:jc w:val="both"/>
      </w:pPr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B95857" w:rsidRDefault="00B95857">
      <w:pPr>
        <w:pStyle w:val="ConsPlusNormal"/>
        <w:ind w:firstLine="540"/>
        <w:jc w:val="both"/>
      </w:pPr>
      <w: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B95857" w:rsidRDefault="00B95857">
      <w:pPr>
        <w:pStyle w:val="ConsPlusNormal"/>
        <w:ind w:firstLine="540"/>
        <w:jc w:val="both"/>
      </w:pPr>
      <w: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государственно-общественного механизма реализации </w:t>
      </w:r>
      <w:hyperlink r:id="rId28" w:history="1">
        <w:r>
          <w:rPr>
            <w:color w:val="0000FF"/>
          </w:rPr>
          <w:t>Конвенции</w:t>
        </w:r>
      </w:hyperlink>
      <w: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B95857" w:rsidRDefault="00B95857">
      <w:pPr>
        <w:pStyle w:val="ConsPlusNormal"/>
        <w:ind w:firstLine="540"/>
        <w:jc w:val="both"/>
      </w:pPr>
      <w: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B95857" w:rsidRDefault="00B95857">
      <w:pPr>
        <w:pStyle w:val="ConsPlusNormal"/>
        <w:ind w:firstLine="540"/>
        <w:jc w:val="both"/>
      </w:pPr>
      <w: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 xml:space="preserve">4. Меры, направленные на создание </w:t>
      </w:r>
      <w:proofErr w:type="gramStart"/>
      <w:r>
        <w:t>дружественного</w:t>
      </w:r>
      <w:proofErr w:type="gramEnd"/>
    </w:p>
    <w:p w:rsidR="00B95857" w:rsidRDefault="00B95857">
      <w:pPr>
        <w:pStyle w:val="ConsPlusNormal"/>
        <w:jc w:val="center"/>
      </w:pPr>
      <w:r>
        <w:t>к ребенку правосудия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</w:t>
      </w:r>
      <w:r>
        <w:lastRenderedPageBreak/>
        <w:t>правосудию в отношении детей, а также с учетом возраста, степени зрелости ребенка и понимания им обстоятельств дела.</w:t>
      </w:r>
    </w:p>
    <w:p w:rsidR="00B95857" w:rsidRDefault="00B95857">
      <w:pPr>
        <w:pStyle w:val="ConsPlusNormal"/>
        <w:ind w:firstLine="540"/>
        <w:jc w:val="both"/>
      </w:pPr>
      <w: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>
        <w:t>контроля за</w:t>
      </w:r>
      <w:proofErr w:type="gramEnd"/>
      <w:r>
        <w:t xml:space="preserve"> соблюдением прав ребенка.</w:t>
      </w:r>
    </w:p>
    <w:p w:rsidR="00B95857" w:rsidRDefault="00B95857">
      <w:pPr>
        <w:pStyle w:val="ConsPlusNormal"/>
        <w:ind w:firstLine="540"/>
        <w:jc w:val="both"/>
      </w:pPr>
      <w:r>
        <w:t>В целях развития дружественного к ребенку правосудия предусматривается:</w:t>
      </w:r>
    </w:p>
    <w:p w:rsidR="00B95857" w:rsidRDefault="00B95857">
      <w:pPr>
        <w:pStyle w:val="ConsPlusNormal"/>
        <w:ind w:firstLine="540"/>
        <w:jc w:val="both"/>
      </w:pPr>
      <w: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B95857" w:rsidRDefault="00B95857">
      <w:pPr>
        <w:pStyle w:val="ConsPlusNormal"/>
        <w:ind w:firstLine="540"/>
        <w:jc w:val="both"/>
      </w:pPr>
      <w:r>
        <w:t>принятие мер по обеспечению доступа детей к международному правосудию для защиты их прав и интересов;</w:t>
      </w:r>
    </w:p>
    <w:p w:rsidR="00B95857" w:rsidRDefault="00B95857">
      <w:pPr>
        <w:pStyle w:val="ConsPlusNormal"/>
        <w:ind w:firstLine="540"/>
        <w:jc w:val="both"/>
      </w:pPr>
      <w: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</w:t>
      </w:r>
      <w:proofErr w:type="spellStart"/>
      <w:r>
        <w:t>Риядские</w:t>
      </w:r>
      <w:proofErr w:type="spellEnd"/>
      <w: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B95857" w:rsidRDefault="00B95857">
      <w:pPr>
        <w:pStyle w:val="ConsPlusNormal"/>
        <w:ind w:firstLine="540"/>
        <w:jc w:val="both"/>
      </w:pPr>
      <w: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B95857" w:rsidRDefault="00B95857">
      <w:pPr>
        <w:pStyle w:val="ConsPlusNormal"/>
        <w:ind w:firstLine="540"/>
        <w:jc w:val="both"/>
      </w:pPr>
      <w:r>
        <w:t xml:space="preserve">проведение научных исследований в области психологии </w:t>
      </w:r>
      <w:proofErr w:type="spellStart"/>
      <w:r>
        <w:t>девиантного</w:t>
      </w:r>
      <w:proofErr w:type="spellEnd"/>
      <w:r>
        <w:t xml:space="preserve"> поведения и разработка методов воздействия, не связанных с применением наказания;</w:t>
      </w:r>
    </w:p>
    <w:p w:rsidR="00B95857" w:rsidRDefault="00B95857">
      <w:pPr>
        <w:pStyle w:val="ConsPlusNormal"/>
        <w:ind w:firstLine="540"/>
        <w:jc w:val="both"/>
      </w:pPr>
      <w: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B95857" w:rsidRDefault="00B95857">
      <w:pPr>
        <w:pStyle w:val="ConsPlusNormal"/>
        <w:ind w:firstLine="540"/>
        <w:jc w:val="both"/>
      </w:pPr>
      <w:r>
        <w:t>развитие сети служб примирения в целях реализации восстановительного правосудия;</w:t>
      </w:r>
    </w:p>
    <w:p w:rsidR="00B95857" w:rsidRDefault="00B95857">
      <w:pPr>
        <w:pStyle w:val="ConsPlusNormal"/>
        <w:ind w:firstLine="540"/>
        <w:jc w:val="both"/>
      </w:pPr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B95857" w:rsidRDefault="00B95857">
      <w:pPr>
        <w:pStyle w:val="ConsPlusNormal"/>
        <w:ind w:firstLine="540"/>
        <w:jc w:val="both"/>
      </w:pPr>
      <w: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B95857" w:rsidRDefault="00B95857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06.11.2013 N 995 утверждено Примерное </w:t>
      </w:r>
      <w:hyperlink r:id="rId29" w:history="1">
        <w:r>
          <w:rPr>
            <w:color w:val="0000FF"/>
          </w:rPr>
          <w:t>положение</w:t>
        </w:r>
      </w:hyperlink>
      <w:r>
        <w:rPr>
          <w:color w:val="0A2666"/>
        </w:rPr>
        <w:t xml:space="preserve"> о комиссиях по делам несовершеннолетних и защите их прав.</w:t>
      </w: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857" w:rsidRDefault="00B95857">
      <w:pPr>
        <w:pStyle w:val="ConsPlusNormal"/>
        <w:ind w:firstLine="540"/>
        <w:jc w:val="both"/>
      </w:pPr>
      <w:proofErr w:type="gramStart"/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B95857" w:rsidRDefault="00B95857">
      <w:pPr>
        <w:pStyle w:val="ConsPlusNormal"/>
        <w:ind w:firstLine="540"/>
        <w:jc w:val="both"/>
      </w:pPr>
      <w: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B95857" w:rsidRDefault="00B95857">
      <w:pPr>
        <w:pStyle w:val="ConsPlusNormal"/>
        <w:ind w:firstLine="540"/>
        <w:jc w:val="both"/>
      </w:pPr>
      <w: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5. Меры, направленные на улучшение положения детей</w:t>
      </w:r>
    </w:p>
    <w:p w:rsidR="00B95857" w:rsidRDefault="00B95857">
      <w:pPr>
        <w:pStyle w:val="ConsPlusNormal"/>
        <w:jc w:val="center"/>
      </w:pPr>
      <w:r>
        <w:lastRenderedPageBreak/>
        <w:t xml:space="preserve">в период нахождения в учреждениях </w:t>
      </w:r>
      <w:proofErr w:type="gramStart"/>
      <w:r>
        <w:t>уголовно-исполнительной</w:t>
      </w:r>
      <w:proofErr w:type="gramEnd"/>
    </w:p>
    <w:p w:rsidR="00B95857" w:rsidRDefault="00B95857">
      <w:pPr>
        <w:pStyle w:val="ConsPlusNormal"/>
        <w:jc w:val="center"/>
      </w:pPr>
      <w:r>
        <w:t xml:space="preserve">системы и в </w:t>
      </w:r>
      <w:proofErr w:type="spellStart"/>
      <w:r>
        <w:t>постпенитенциарный</w:t>
      </w:r>
      <w:proofErr w:type="spellEnd"/>
      <w:r>
        <w:t xml:space="preserve"> период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B95857" w:rsidRDefault="00B95857">
      <w:pPr>
        <w:pStyle w:val="ConsPlusNormal"/>
        <w:ind w:firstLine="540"/>
        <w:jc w:val="both"/>
      </w:pPr>
      <w: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>
        <w:t>ресоциализации</w:t>
      </w:r>
      <w:proofErr w:type="spellEnd"/>
      <w:r>
        <w:t xml:space="preserve"> по окончании отбывания наказания.</w:t>
      </w:r>
    </w:p>
    <w:p w:rsidR="00B95857" w:rsidRDefault="00B95857">
      <w:pPr>
        <w:pStyle w:val="ConsPlusNormal"/>
        <w:ind w:firstLine="540"/>
        <w:jc w:val="both"/>
      </w:pPr>
      <w: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системы общественного </w:t>
      </w:r>
      <w:proofErr w:type="gramStart"/>
      <w:r>
        <w:t>контроля за</w:t>
      </w:r>
      <w:proofErr w:type="gramEnd"/>
      <w: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B95857" w:rsidRDefault="00B95857">
      <w:pPr>
        <w:pStyle w:val="ConsPlusNormal"/>
        <w:ind w:firstLine="540"/>
        <w:jc w:val="both"/>
      </w:pPr>
      <w:r>
        <w:t xml:space="preserve">Разработка программы </w:t>
      </w:r>
      <w:proofErr w:type="spellStart"/>
      <w:r>
        <w:t>ресоциализации</w:t>
      </w:r>
      <w:proofErr w:type="spellEnd"/>
      <w: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B95857" w:rsidRDefault="00B95857">
      <w:pPr>
        <w:pStyle w:val="ConsPlusNormal"/>
        <w:ind w:firstLine="540"/>
        <w:jc w:val="both"/>
      </w:pPr>
      <w: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>
        <w:t>постпенитенциарную</w:t>
      </w:r>
      <w:proofErr w:type="spellEnd"/>
      <w:r>
        <w:t xml:space="preserve"> реабилитацию со стороны служб, осуществляющих эту работу в отношении несовершеннолетних.</w:t>
      </w:r>
    </w:p>
    <w:p w:rsidR="00B95857" w:rsidRDefault="00B95857">
      <w:pPr>
        <w:pStyle w:val="ConsPlusNormal"/>
        <w:ind w:firstLine="540"/>
        <w:jc w:val="both"/>
      </w:pPr>
      <w: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6. Меры, направленные на предотвращение насилия в отношении</w:t>
      </w:r>
    </w:p>
    <w:p w:rsidR="00B95857" w:rsidRDefault="00B95857">
      <w:pPr>
        <w:pStyle w:val="ConsPlusNormal"/>
        <w:jc w:val="center"/>
      </w:pPr>
      <w:r>
        <w:t>несовершеннолетних и реабилитацию детей - жертв насилия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B95857" w:rsidRDefault="00B95857">
      <w:pPr>
        <w:pStyle w:val="ConsPlusNormal"/>
        <w:ind w:firstLine="540"/>
        <w:jc w:val="both"/>
      </w:pPr>
      <w:proofErr w:type="gramStart"/>
      <w: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B95857" w:rsidRDefault="00B95857">
      <w:pPr>
        <w:pStyle w:val="ConsPlusNormal"/>
        <w:ind w:firstLine="540"/>
        <w:jc w:val="both"/>
      </w:pPr>
      <w: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B95857" w:rsidRDefault="00B95857">
      <w:pPr>
        <w:pStyle w:val="ConsPlusNormal"/>
        <w:ind w:firstLine="540"/>
        <w:jc w:val="both"/>
      </w:pPr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7. Ожидаемые результаты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Создание эффективной многоуровневой системы защиты детства, основанной на международных стандартах.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государственно-общественного механизма реализации </w:t>
      </w:r>
      <w:hyperlink r:id="rId30" w:history="1">
        <w:r>
          <w:rPr>
            <w:color w:val="0000FF"/>
          </w:rPr>
          <w:t>Конвенции</w:t>
        </w:r>
      </w:hyperlink>
      <w:r>
        <w:t xml:space="preserve"> о правах ребенка.</w:t>
      </w:r>
    </w:p>
    <w:p w:rsidR="00B95857" w:rsidRDefault="00B95857">
      <w:pPr>
        <w:pStyle w:val="ConsPlusNormal"/>
        <w:ind w:firstLine="540"/>
        <w:jc w:val="both"/>
      </w:pPr>
      <w: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B95857" w:rsidRDefault="00B95857">
      <w:pPr>
        <w:pStyle w:val="ConsPlusNormal"/>
        <w:ind w:firstLine="540"/>
        <w:jc w:val="both"/>
      </w:pPr>
      <w:r>
        <w:t>Снижение количества правонарушений, совершаемых детьми и в отношении детей.</w:t>
      </w:r>
    </w:p>
    <w:p w:rsidR="00B95857" w:rsidRDefault="00B95857">
      <w:pPr>
        <w:pStyle w:val="ConsPlusNormal"/>
        <w:ind w:firstLine="540"/>
        <w:jc w:val="both"/>
      </w:pPr>
      <w: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B95857" w:rsidRDefault="00B95857">
      <w:pPr>
        <w:pStyle w:val="ConsPlusNormal"/>
        <w:ind w:firstLine="540"/>
        <w:jc w:val="both"/>
      </w:pPr>
      <w: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B95857" w:rsidRDefault="00B95857">
      <w:pPr>
        <w:pStyle w:val="ConsPlusNormal"/>
        <w:ind w:firstLine="540"/>
        <w:jc w:val="both"/>
      </w:pPr>
      <w:r>
        <w:t>Расширение спектра мер воспитательного характера.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VII. ДЕТИ - УЧАСТНИКИ РЕАЛИЗАЦИИ НАЦИОНАЛЬНОЙ СТРАТЕГИИ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jc w:val="center"/>
        <w:outlineLvl w:val="2"/>
      </w:pPr>
      <w:r>
        <w:t>1. Краткий анализ ситуации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Право ребенка на участие в принятии решений, затрагивающих его интересы, закреплено в </w:t>
      </w:r>
      <w:hyperlink r:id="rId31" w:history="1">
        <w:r>
          <w:rPr>
            <w:color w:val="0000FF"/>
          </w:rPr>
          <w:t>Конвенции</w:t>
        </w:r>
      </w:hyperlink>
      <w:r>
        <w:t xml:space="preserve">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B95857" w:rsidRDefault="00B95857">
      <w:pPr>
        <w:pStyle w:val="ConsPlusNormal"/>
        <w:ind w:firstLine="540"/>
        <w:jc w:val="both"/>
      </w:pPr>
      <w: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B95857" w:rsidRDefault="00B95857">
      <w:pPr>
        <w:pStyle w:val="ConsPlusNormal"/>
        <w:ind w:firstLine="540"/>
        <w:jc w:val="both"/>
      </w:pPr>
      <w:r>
        <w:t xml:space="preserve"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</w:t>
      </w:r>
      <w:hyperlink r:id="rId32" w:history="1">
        <w:r>
          <w:rPr>
            <w:color w:val="0000FF"/>
          </w:rPr>
          <w:t>конвенцию</w:t>
        </w:r>
      </w:hyperlink>
      <w:r>
        <w:t xml:space="preserve">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B95857" w:rsidRDefault="00B95857">
      <w:pPr>
        <w:pStyle w:val="ConsPlusNormal"/>
        <w:ind w:firstLine="540"/>
        <w:jc w:val="both"/>
      </w:pPr>
      <w: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>
        <w:t>элитизма</w:t>
      </w:r>
      <w:proofErr w:type="spellEnd"/>
      <w: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>
        <w:t xml:space="preserve"> нарушение конфиденциальности в отношении ребенка и стремление взрослых манипулировать его мнением.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2. Основные задачи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B95857" w:rsidRDefault="00B95857">
      <w:pPr>
        <w:pStyle w:val="ConsPlusNormal"/>
        <w:ind w:firstLine="540"/>
        <w:jc w:val="both"/>
      </w:pPr>
      <w:r>
        <w:t>Обеспечение правового обучения и воспитания детей, а также специалистов, работающих с детьми.</w:t>
      </w:r>
    </w:p>
    <w:p w:rsidR="00B95857" w:rsidRDefault="00B95857">
      <w:pPr>
        <w:pStyle w:val="ConsPlusNormal"/>
        <w:ind w:firstLine="540"/>
        <w:jc w:val="both"/>
      </w:pPr>
      <w:r>
        <w:t>Привлечение детей к участию в общественной жизни.</w:t>
      </w:r>
    </w:p>
    <w:p w:rsidR="00B95857" w:rsidRDefault="00B95857">
      <w:pPr>
        <w:pStyle w:val="ConsPlusNormal"/>
        <w:ind w:firstLine="540"/>
        <w:jc w:val="both"/>
      </w:pPr>
      <w:r>
        <w:t>Воспитание у детей гражданственности, расширение их знаний в области прав человека.</w:t>
      </w:r>
    </w:p>
    <w:p w:rsidR="00B95857" w:rsidRDefault="00B95857">
      <w:pPr>
        <w:pStyle w:val="ConsPlusNormal"/>
        <w:ind w:firstLine="540"/>
        <w:jc w:val="both"/>
      </w:pPr>
      <w:r>
        <w:t>Освещение в средствах массовой информации темы участия детей в общественной жизни.</w:t>
      </w:r>
    </w:p>
    <w:p w:rsidR="00B95857" w:rsidRDefault="00B95857">
      <w:pPr>
        <w:pStyle w:val="ConsPlusNormal"/>
        <w:ind w:firstLine="540"/>
        <w:jc w:val="both"/>
      </w:pPr>
      <w: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B95857" w:rsidRDefault="00B95857">
      <w:pPr>
        <w:pStyle w:val="ConsPlusNormal"/>
        <w:ind w:firstLine="540"/>
        <w:jc w:val="both"/>
      </w:pPr>
      <w:r>
        <w:t>Создание системы мониторинга и оценки участия детей в принятии решений, затрагивающих их интересы.</w:t>
      </w:r>
    </w:p>
    <w:p w:rsidR="00B95857" w:rsidRDefault="00B95857">
      <w:pPr>
        <w:pStyle w:val="ConsPlusNormal"/>
        <w:ind w:firstLine="540"/>
        <w:jc w:val="both"/>
      </w:pPr>
      <w: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3. Первоочередные меры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 xml:space="preserve">Ратификация Европейской </w:t>
      </w:r>
      <w:hyperlink r:id="rId33" w:history="1">
        <w:r>
          <w:rPr>
            <w:color w:val="0000FF"/>
          </w:rPr>
          <w:t>конвенции</w:t>
        </w:r>
      </w:hyperlink>
      <w:r>
        <w:t xml:space="preserve"> об осуществлении прав детей.</w:t>
      </w:r>
    </w:p>
    <w:p w:rsidR="00B95857" w:rsidRDefault="00B95857">
      <w:pPr>
        <w:pStyle w:val="ConsPlusNormal"/>
        <w:ind w:firstLine="540"/>
        <w:jc w:val="both"/>
      </w:pPr>
      <w:r>
        <w:t xml:space="preserve">Внесение изменений в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28 июня 1995 г. N 98-ФЗ "О государственной поддержке молодежных и детских общественных объединений".</w:t>
      </w:r>
    </w:p>
    <w:p w:rsidR="00B95857" w:rsidRDefault="00B95857">
      <w:pPr>
        <w:pStyle w:val="ConsPlusNormal"/>
        <w:ind w:firstLine="540"/>
        <w:jc w:val="both"/>
      </w:pPr>
      <w:r>
        <w:t xml:space="preserve">Разработка и внедрение усовершенствованных образовательных программ, обеспечивающих </w:t>
      </w:r>
      <w:r>
        <w:lastRenderedPageBreak/>
        <w:t>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B95857" w:rsidRDefault="00B95857">
      <w:pPr>
        <w:pStyle w:val="ConsPlusNormal"/>
        <w:ind w:firstLine="540"/>
        <w:jc w:val="both"/>
      </w:pPr>
      <w: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B95857" w:rsidRDefault="00B95857">
      <w:pPr>
        <w:pStyle w:val="ConsPlusNormal"/>
        <w:ind w:firstLine="540"/>
        <w:jc w:val="both"/>
      </w:pPr>
      <w:r>
        <w:t>Обучение детей способам обеспечения конфиденциальности и защиты своих личных данных в сети "Интернет".</w:t>
      </w:r>
    </w:p>
    <w:p w:rsidR="00B95857" w:rsidRDefault="00B95857">
      <w:pPr>
        <w:pStyle w:val="ConsPlusNormal"/>
        <w:ind w:firstLine="540"/>
        <w:jc w:val="both"/>
      </w:pPr>
      <w: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B95857" w:rsidRDefault="00B95857">
      <w:pPr>
        <w:pStyle w:val="ConsPlusNormal"/>
        <w:ind w:firstLine="540"/>
        <w:jc w:val="both"/>
      </w:pPr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B95857" w:rsidRDefault="00B95857">
      <w:pPr>
        <w:pStyle w:val="ConsPlusNormal"/>
        <w:ind w:firstLine="540"/>
        <w:jc w:val="both"/>
      </w:pPr>
      <w:r>
        <w:t>Разработка стандартов и методик расширения участия детей в различных сферах жизнедеятельности.</w:t>
      </w:r>
    </w:p>
    <w:p w:rsidR="00B95857" w:rsidRDefault="00B95857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2"/>
      </w:pPr>
      <w:r>
        <w:t>4. Ожидаемые результаты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  <w:r>
        <w:t>Создание правовой основы участия детей во всех сферах жизни общества.</w:t>
      </w:r>
    </w:p>
    <w:p w:rsidR="00B95857" w:rsidRDefault="00B95857">
      <w:pPr>
        <w:pStyle w:val="ConsPlusNormal"/>
        <w:ind w:firstLine="540"/>
        <w:jc w:val="both"/>
      </w:pPr>
      <w: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B95857" w:rsidRDefault="00B95857">
      <w:pPr>
        <w:pStyle w:val="ConsPlusNormal"/>
        <w:ind w:firstLine="540"/>
        <w:jc w:val="both"/>
      </w:pPr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B95857" w:rsidRDefault="00B95857">
      <w:pPr>
        <w:pStyle w:val="ConsPlusNormal"/>
        <w:ind w:firstLine="540"/>
        <w:jc w:val="both"/>
      </w:pPr>
      <w:r>
        <w:t xml:space="preserve">Создание усовершенствованных образовательных программ и методик </w:t>
      </w:r>
      <w:proofErr w:type="gramStart"/>
      <w:r>
        <w:t>обучения по вопросам</w:t>
      </w:r>
      <w:proofErr w:type="gramEnd"/>
      <w:r>
        <w:t>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B95857" w:rsidRDefault="00B95857">
      <w:pPr>
        <w:pStyle w:val="ConsPlusNormal"/>
        <w:ind w:firstLine="540"/>
        <w:jc w:val="both"/>
      </w:pPr>
      <w:r>
        <w:t>Расширение влияния института уполномоченных по правам ребенка на всех уровнях.</w:t>
      </w:r>
    </w:p>
    <w:p w:rsidR="00B95857" w:rsidRDefault="00B95857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jc w:val="center"/>
        <w:outlineLvl w:val="1"/>
      </w:pPr>
      <w:r>
        <w:t>VIII. МЕХАНИЗМ РЕАЛИЗАЦИИ НАЦИОНАЛЬНОЙ СТРАТЕГИИ</w:t>
      </w:r>
    </w:p>
    <w:p w:rsidR="00B95857" w:rsidRDefault="00B95857">
      <w:pPr>
        <w:pStyle w:val="ConsPlusNormal"/>
        <w:jc w:val="center"/>
      </w:pPr>
    </w:p>
    <w:p w:rsidR="00B95857" w:rsidRDefault="00B95857">
      <w:pPr>
        <w:pStyle w:val="ConsPlusNormal"/>
        <w:ind w:firstLine="540"/>
        <w:jc w:val="both"/>
      </w:pPr>
      <w:r>
        <w:t xml:space="preserve">Национальная стратегия реализуется во взаимосвязи с </w:t>
      </w:r>
      <w:hyperlink r:id="rId35" w:history="1">
        <w:r>
          <w:rPr>
            <w:color w:val="0000FF"/>
          </w:rPr>
          <w:t>Концепцией</w:t>
        </w:r>
      </w:hyperlink>
      <w:r>
        <w:t xml:space="preserve"> долгосрочного социально-экономического развития Российской Федерации на период до 2020 года, </w:t>
      </w:r>
      <w:hyperlink r:id="rId36" w:history="1">
        <w:r>
          <w:rPr>
            <w:color w:val="0000FF"/>
          </w:rPr>
          <w:t>Концепцией</w:t>
        </w:r>
      </w:hyperlink>
      <w: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B95857" w:rsidRDefault="00B95857">
      <w:pPr>
        <w:pStyle w:val="ConsPlusNormal"/>
        <w:ind w:firstLine="540"/>
        <w:jc w:val="both"/>
      </w:pPr>
      <w:r>
        <w:t>Координирующим органом является образуемый при Президенте Российской Федерации координационный совет.</w:t>
      </w:r>
    </w:p>
    <w:p w:rsidR="00B95857" w:rsidRDefault="00B95857">
      <w:pPr>
        <w:pStyle w:val="ConsPlusNormal"/>
        <w:ind w:firstLine="540"/>
        <w:jc w:val="both"/>
      </w:pPr>
      <w: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B95857" w:rsidRDefault="00B95857">
      <w:pPr>
        <w:pStyle w:val="ConsPlusNormal"/>
        <w:ind w:firstLine="540"/>
        <w:jc w:val="both"/>
      </w:pPr>
      <w: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B95857" w:rsidRDefault="00B95857">
      <w:pPr>
        <w:pStyle w:val="ConsPlusNormal"/>
        <w:ind w:firstLine="540"/>
        <w:jc w:val="both"/>
      </w:pPr>
      <w:r>
        <w:t>Национальную стратегию предусматривается реализовать в два этапа: первый в 2012 - 2014 годах и второй в 2015 - 2017 годах.</w:t>
      </w:r>
    </w:p>
    <w:p w:rsidR="00B95857" w:rsidRDefault="00B95857">
      <w:pPr>
        <w:pStyle w:val="ConsPlusNormal"/>
        <w:ind w:firstLine="540"/>
        <w:jc w:val="both"/>
      </w:pPr>
      <w: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B95857" w:rsidRDefault="00B95857">
      <w:pPr>
        <w:pStyle w:val="ConsPlusNormal"/>
        <w:ind w:firstLine="540"/>
        <w:jc w:val="both"/>
      </w:pPr>
      <w:r>
        <w:t xml:space="preserve"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</w:t>
      </w:r>
      <w:r>
        <w:lastRenderedPageBreak/>
        <w:t>возлагаются на Правительство Российской Федерации и Росстат.</w:t>
      </w:r>
    </w:p>
    <w:p w:rsidR="00B95857" w:rsidRDefault="00B95857">
      <w:pPr>
        <w:pStyle w:val="ConsPlusNormal"/>
        <w:ind w:firstLine="540"/>
        <w:jc w:val="both"/>
      </w:pPr>
      <w: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>
        <w:t>Контроль за</w:t>
      </w:r>
      <w:proofErr w:type="gramEnd"/>
      <w: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B95857" w:rsidRDefault="00B95857">
      <w:pPr>
        <w:pStyle w:val="ConsPlusNormal"/>
        <w:ind w:firstLine="540"/>
        <w:jc w:val="both"/>
      </w:pPr>
      <w:r>
        <w:t xml:space="preserve">Механизмом </w:t>
      </w:r>
      <w:proofErr w:type="gramStart"/>
      <w:r>
        <w:t>контроля за</w:t>
      </w:r>
      <w:proofErr w:type="gramEnd"/>
      <w:r>
        <w:t xml:space="preserve">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ind w:firstLine="540"/>
        <w:jc w:val="both"/>
      </w:pPr>
    </w:p>
    <w:p w:rsidR="00B95857" w:rsidRDefault="00B958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5627" w:rsidRDefault="00515627"/>
    <w:sectPr w:rsidR="00515627" w:rsidSect="00A048F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57"/>
    <w:rsid w:val="00053002"/>
    <w:rsid w:val="00060560"/>
    <w:rsid w:val="00515627"/>
    <w:rsid w:val="00B95857"/>
    <w:rsid w:val="00C6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58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58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58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8950DBD35D648B8BBE4496BA3E778CEBFA63006AC3D29B9EBAAC331F6C5276BBEAD429183EC77C6lEI" TargetMode="External"/><Relationship Id="rId13" Type="http://schemas.openxmlformats.org/officeDocument/2006/relationships/hyperlink" Target="consultantplus://offline/ref=E7D8950DBD35D648B8BBE4496BA3E778CEBEAD300BAF3D29B9EBAAC331CFl6I" TargetMode="External"/><Relationship Id="rId18" Type="http://schemas.openxmlformats.org/officeDocument/2006/relationships/hyperlink" Target="consultantplus://offline/ref=E7D8950DBD35D648B8BBE4496BA3E778C6B1A23002A66023B1B2A6C136F99A306CF7A1439183ECC7l3I" TargetMode="External"/><Relationship Id="rId26" Type="http://schemas.openxmlformats.org/officeDocument/2006/relationships/hyperlink" Target="consultantplus://offline/ref=E7D8950DBD35D648B8BBE4496BA3E778CDB8A23704A53D29B9EBAAC331F6C5276BBEAD429183EC77C6l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D8950DBD35D648B8BBE14668A3E778CCBFA13702A66023B1B2A6C1C3l6I" TargetMode="External"/><Relationship Id="rId34" Type="http://schemas.openxmlformats.org/officeDocument/2006/relationships/hyperlink" Target="consultantplus://offline/ref=E7D8950DBD35D648B8BBE4496BA3E778CDB8AD3F0BAA3D29B9EBAAC331CFl6I" TargetMode="External"/><Relationship Id="rId7" Type="http://schemas.openxmlformats.org/officeDocument/2006/relationships/hyperlink" Target="consultantplus://offline/ref=E7D8950DBD35D648B8BBE4496BA3E778CDB8A23302AC3D29B9EBAAC331F6C5276BBEAD429183EC76C6l3I" TargetMode="External"/><Relationship Id="rId12" Type="http://schemas.openxmlformats.org/officeDocument/2006/relationships/hyperlink" Target="consultantplus://offline/ref=E7D8950DBD35D648B8BBE4496BA3E778CEBEA13605A43D29B9EBAAC331F6C5276BBEAD429183EC76C6l2I" TargetMode="External"/><Relationship Id="rId17" Type="http://schemas.openxmlformats.org/officeDocument/2006/relationships/hyperlink" Target="consultantplus://offline/ref=E7D8950DBD35D648B8BBE4496BA3E778CEBBA43101A43D29B9EBAAC331CFl6I" TargetMode="External"/><Relationship Id="rId25" Type="http://schemas.openxmlformats.org/officeDocument/2006/relationships/hyperlink" Target="consultantplus://offline/ref=E7D8950DBD35D648B8BBE4496BA3E778C6B1A13F08FB6A2BE8BEA4CCl6I" TargetMode="External"/><Relationship Id="rId33" Type="http://schemas.openxmlformats.org/officeDocument/2006/relationships/hyperlink" Target="consultantplus://offline/ref=E7D8950DBD35D648B8BBE14668A3E778C6B8A33408FB6A2BE8BEA4CCl6I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D8950DBD35D648B8BBE4496BA3E778CEBFAD3300A83D29B9EBAAC331F6C5276BBEAD429183EC77C6lFI" TargetMode="External"/><Relationship Id="rId20" Type="http://schemas.openxmlformats.org/officeDocument/2006/relationships/hyperlink" Target="consultantplus://offline/ref=E7D8950DBD35D648B8BBE14668A3E778CCBFA13702A66023B1B2A6C1C3l6I" TargetMode="External"/><Relationship Id="rId29" Type="http://schemas.openxmlformats.org/officeDocument/2006/relationships/hyperlink" Target="consultantplus://offline/ref=E7D8950DBD35D648B8BBE4496BA3E778CDB8A23704A53D29B9EBAAC331F6C5276BBEAD429183EC77C6l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8950DBD35D648B8BBE4496BA3E778C6B1A13F08FB6A2BE8BEA4CCl6I" TargetMode="External"/><Relationship Id="rId11" Type="http://schemas.openxmlformats.org/officeDocument/2006/relationships/hyperlink" Target="consultantplus://offline/ref=E7D8950DBD35D648B8BBE4496BA3E778CDB9A63E00AF3D29B9EBAAC331F6C5276BBEAD429183EC77C6lEI" TargetMode="External"/><Relationship Id="rId24" Type="http://schemas.openxmlformats.org/officeDocument/2006/relationships/hyperlink" Target="consultantplus://offline/ref=E7D8950DBD35D648B8BBE4496BA3E778CDB8A23405AA3D29B9EBAAC331F6C5276BBEAD429183EC77C6lEI" TargetMode="External"/><Relationship Id="rId32" Type="http://schemas.openxmlformats.org/officeDocument/2006/relationships/hyperlink" Target="consultantplus://offline/ref=E7D8950DBD35D648B8BBE14668A3E778C6B8A33408FB6A2BE8BEA4CCl6I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E7D8950DBD35D648B8BBE4496BA3E778CDB8AD3E04A53D29B9EBAAC331F6C5276BBEAD429183EC74C6l1I" TargetMode="External"/><Relationship Id="rId15" Type="http://schemas.openxmlformats.org/officeDocument/2006/relationships/hyperlink" Target="consultantplus://offline/ref=E7D8950DBD35D648B8BBE4496BA3E778C6B1A23002A66023B1B2A6C136F99A306CF7A1439183ECC7l3I" TargetMode="External"/><Relationship Id="rId23" Type="http://schemas.openxmlformats.org/officeDocument/2006/relationships/hyperlink" Target="consultantplus://offline/ref=E7D8950DBD35D648B8BBE4496BA3E778CDB8A03402A53D29B9EBAAC331F6C5276BBEAD429183EC77C6lEI" TargetMode="External"/><Relationship Id="rId28" Type="http://schemas.openxmlformats.org/officeDocument/2006/relationships/hyperlink" Target="consultantplus://offline/ref=E7D8950DBD35D648B8BBE4496BA3E778C6B1A13F08FB6A2BE8BEA4CCl6I" TargetMode="External"/><Relationship Id="rId36" Type="http://schemas.openxmlformats.org/officeDocument/2006/relationships/hyperlink" Target="consultantplus://offline/ref=E7D8950DBD35D648B8BBE4496BA3E778CEBEA13605A43D29B9EBAAC331F6C5276BBEAD429183EC76C6l2I" TargetMode="External"/><Relationship Id="rId10" Type="http://schemas.openxmlformats.org/officeDocument/2006/relationships/hyperlink" Target="consultantplus://offline/ref=E7D8950DBD35D648B8BBE4496BA3E778C6B1A13F08FB6A2BE8BEA4CCl6I" TargetMode="External"/><Relationship Id="rId19" Type="http://schemas.openxmlformats.org/officeDocument/2006/relationships/hyperlink" Target="consultantplus://offline/ref=E7D8950DBD35D648B8BBE4496BA3E778CEBBA63100AF3D29B9EBAAC331F6C5276BBEAD429183EC76C6l6I" TargetMode="External"/><Relationship Id="rId31" Type="http://schemas.openxmlformats.org/officeDocument/2006/relationships/hyperlink" Target="consultantplus://offline/ref=E7D8950DBD35D648B8BBE4496BA3E778C6B1A13F08FB6A2BE8BEA4CCl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D8950DBD35D648B8BBE4496BA3E778CDB0A33308FB6A2BE8BEA4CCl6I" TargetMode="External"/><Relationship Id="rId14" Type="http://schemas.openxmlformats.org/officeDocument/2006/relationships/hyperlink" Target="consultantplus://offline/ref=E7D8950DBD35D648B8BBE4496BA3E778C6B1A23002A66023B1B2A6C136F99A306CF7A1439183ECC7l3I" TargetMode="External"/><Relationship Id="rId22" Type="http://schemas.openxmlformats.org/officeDocument/2006/relationships/hyperlink" Target="consultantplus://offline/ref=E7D8950DBD35D648B8BBE4496BA3E778CEBFA13E02AA3D29B9EBAAC331F6C5276BBEAD429183EC76C6l5I" TargetMode="External"/><Relationship Id="rId27" Type="http://schemas.openxmlformats.org/officeDocument/2006/relationships/hyperlink" Target="consultantplus://offline/ref=E7D8950DBD35D648B8BBE14668A3E778C6B8A33408FB6A2BE8BEA4CCl6I" TargetMode="External"/><Relationship Id="rId30" Type="http://schemas.openxmlformats.org/officeDocument/2006/relationships/hyperlink" Target="consultantplus://offline/ref=E7D8950DBD35D648B8BBE4496BA3E778C6B1A13F08FB6A2BE8BEA4CCl6I" TargetMode="External"/><Relationship Id="rId35" Type="http://schemas.openxmlformats.org/officeDocument/2006/relationships/hyperlink" Target="consultantplus://offline/ref=E7D8950DBD35D648B8BBE4496BA3E778CDB9A63E00AF3D29B9EBAAC331F6C5276BBEAD429183EC77C6l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14426</Words>
  <Characters>82233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Tupikov</dc:creator>
  <cp:keywords/>
  <dc:description/>
  <cp:lastModifiedBy>Пользователь Windows</cp:lastModifiedBy>
  <cp:revision>2</cp:revision>
  <dcterms:created xsi:type="dcterms:W3CDTF">2017-03-07T08:37:00Z</dcterms:created>
  <dcterms:modified xsi:type="dcterms:W3CDTF">2017-03-09T16:52:00Z</dcterms:modified>
</cp:coreProperties>
</file>